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F91869" w14:textId="40FA5AA0" w:rsidR="00F85708" w:rsidRPr="00F85708" w:rsidRDefault="00F85708" w:rsidP="00F85708">
      <w:pPr>
        <w:jc w:val="right"/>
        <w:rPr>
          <w:b/>
          <w:color w:val="538135" w:themeColor="accent6" w:themeShade="BF"/>
          <w:sz w:val="32"/>
          <w:szCs w:val="32"/>
        </w:rPr>
      </w:pPr>
      <w:r w:rsidRPr="00F85708">
        <w:rPr>
          <w:b/>
          <w:color w:val="538135" w:themeColor="accent6" w:themeShade="BF"/>
          <w:sz w:val="32"/>
          <w:szCs w:val="32"/>
        </w:rPr>
        <w:t>Anexa 1</w:t>
      </w:r>
      <w:r w:rsidR="00430CD2">
        <w:rPr>
          <w:b/>
          <w:color w:val="538135" w:themeColor="accent6" w:themeShade="BF"/>
          <w:sz w:val="32"/>
          <w:szCs w:val="32"/>
        </w:rPr>
        <w:t xml:space="preserve"> SUERD</w:t>
      </w:r>
    </w:p>
    <w:p w14:paraId="11E244B3" w14:textId="3ED36132" w:rsidR="000571D4" w:rsidRPr="006B760A" w:rsidRDefault="00180451" w:rsidP="004E5193">
      <w:pPr>
        <w:jc w:val="center"/>
        <w:rPr>
          <w:color w:val="538135" w:themeColor="accent6" w:themeShade="BF"/>
          <w:sz w:val="44"/>
        </w:rPr>
      </w:pPr>
      <w:r w:rsidRPr="006B760A">
        <w:rPr>
          <w:color w:val="538135" w:themeColor="accent6" w:themeShade="BF"/>
          <w:sz w:val="44"/>
        </w:rPr>
        <w:t>CEREREA</w:t>
      </w:r>
      <w:r w:rsidR="004E5193" w:rsidRPr="006B760A">
        <w:rPr>
          <w:color w:val="538135" w:themeColor="accent6" w:themeShade="BF"/>
          <w:sz w:val="44"/>
        </w:rPr>
        <w:t xml:space="preserve"> DE FINANŢARE</w:t>
      </w:r>
    </w:p>
    <w:p w14:paraId="4E449EAB" w14:textId="2DE9A38E" w:rsidR="00180451" w:rsidRPr="006B760A" w:rsidRDefault="00180451" w:rsidP="004E5193">
      <w:pPr>
        <w:jc w:val="center"/>
        <w:rPr>
          <w:color w:val="538135" w:themeColor="accent6" w:themeShade="BF"/>
          <w:sz w:val="44"/>
        </w:rPr>
      </w:pPr>
      <w:r w:rsidRPr="006B760A">
        <w:rPr>
          <w:color w:val="538135" w:themeColor="accent6" w:themeShade="BF"/>
          <w:sz w:val="32"/>
        </w:rPr>
        <w:t>(completare în MySMIS)</w:t>
      </w:r>
    </w:p>
    <w:p w14:paraId="5B3B6DCD" w14:textId="5FF7B2FE" w:rsidR="00B66F55" w:rsidRDefault="00B66F55" w:rsidP="00D561E1">
      <w:r>
        <w:t xml:space="preserve">Acest document reprezintă un îndrumar </w:t>
      </w:r>
      <w:r w:rsidR="00FD23E7">
        <w:t>pentru completarea</w:t>
      </w:r>
      <w:r>
        <w:t xml:space="preserve"> în aplicația electronică MySMIS a unei cereri de finanțare </w:t>
      </w:r>
      <w:r w:rsidR="00BF638E">
        <w:t>pentru apelu</w:t>
      </w:r>
      <w:r w:rsidR="00FB59D4">
        <w:t>l</w:t>
      </w:r>
      <w:r w:rsidR="006B760A">
        <w:t xml:space="preserve"> </w:t>
      </w:r>
      <w:r w:rsidR="00BF638E">
        <w:t>de proiecte</w:t>
      </w:r>
      <w:r w:rsidR="00FB59D4">
        <w:t xml:space="preserve"> </w:t>
      </w:r>
    </w:p>
    <w:p w14:paraId="331239EE" w14:textId="28A2226B" w:rsidR="00E0547D" w:rsidRDefault="00E0547D" w:rsidP="006B760A">
      <w:r w:rsidRPr="007B5F14">
        <w:t>- A</w:t>
      </w:r>
      <w:r w:rsidR="00FB59D4">
        <w:t>PEL DE PROIECTE POR/2017/5/5.1/SUERD</w:t>
      </w:r>
      <w:r w:rsidRPr="007B5F14">
        <w:t>/1</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Pr="00CA37E2" w:rsidRDefault="00D561E1" w:rsidP="00924382">
      <w:pPr>
        <w:rPr>
          <w:color w:val="538135" w:themeColor="accent6" w:themeShade="BF"/>
        </w:rPr>
      </w:pPr>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w:t>
      </w:r>
      <w:r w:rsidR="00924382" w:rsidRPr="00CA37E2">
        <w:rPr>
          <w:color w:val="538135" w:themeColor="accent6" w:themeShade="BF"/>
        </w:rPr>
        <w:t xml:space="preserve">adresa </w:t>
      </w:r>
      <w:hyperlink r:id="rId9" w:history="1">
        <w:r w:rsidR="00924382" w:rsidRPr="00CA37E2">
          <w:rPr>
            <w:rStyle w:val="Hyperlink"/>
            <w:b/>
            <w:color w:val="538135" w:themeColor="accent6" w:themeShade="BF"/>
          </w:rPr>
          <w:t>http://www.fonduri-ue.ro/mysmis</w:t>
        </w:r>
      </w:hyperlink>
      <w:r w:rsidR="00924382" w:rsidRPr="00CA37E2">
        <w:rPr>
          <w:b/>
          <w:color w:val="538135" w:themeColor="accent6" w:themeShade="BF"/>
        </w:rPr>
        <w:t xml:space="preserve"> </w:t>
      </w:r>
    </w:p>
    <w:p w14:paraId="6B79BDA5" w14:textId="08909354"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w:t>
      </w:r>
      <w:r w:rsidR="00AF095D">
        <w:t>rile</w:t>
      </w:r>
      <w:r>
        <w:t xml:space="preserve"> de proiecte aferent</w:t>
      </w:r>
      <w:r w:rsidR="00AF095D">
        <w:t>e</w:t>
      </w:r>
      <w:r>
        <w:t xml:space="preserve"> priorității de investiții</w:t>
      </w:r>
      <w:r w:rsidR="002762D4">
        <w:t xml:space="preserve"> </w:t>
      </w:r>
      <w:r w:rsidR="005B548E">
        <w:t>5</w:t>
      </w:r>
      <w:r w:rsidR="002762D4">
        <w:t>.</w:t>
      </w:r>
      <w:r w:rsidR="00AF095D">
        <w:t>1</w:t>
      </w:r>
      <w:r w:rsidR="00022AFD">
        <w:t xml:space="preserve"> </w:t>
      </w:r>
      <w:r>
        <w:t>din Programul Operațional Regional 2014-2020</w:t>
      </w:r>
      <w:r w:rsidR="00B701EC">
        <w:t xml:space="preserve">. </w:t>
      </w:r>
    </w:p>
    <w:p w14:paraId="21C7C761" w14:textId="6D7EC59B" w:rsidR="00623B06" w:rsidRDefault="00623B06" w:rsidP="004E5193">
      <w:r>
        <w:t xml:space="preserve">Înainte de a începe completarea cererii de finanțare, citiți cu atenție prevederile din </w:t>
      </w:r>
      <w:r w:rsidR="00352AB0">
        <w:t>G</w:t>
      </w:r>
      <w:r>
        <w:t>hidul specific aferent acest</w:t>
      </w:r>
      <w:r w:rsidR="00B80BBE">
        <w:t>or</w:t>
      </w:r>
      <w:r>
        <w:t xml:space="preserve"> apel</w:t>
      </w:r>
      <w:r w:rsidR="00B80BBE">
        <w:t>uri</w:t>
      </w:r>
      <w:r>
        <w:t xml:space="preserve"> și asigurați-vă că ați înțeles toate condițiile de accesare a finanțării.</w:t>
      </w:r>
    </w:p>
    <w:p w14:paraId="728970A8" w14:textId="44E3769C" w:rsidR="004E5193" w:rsidRPr="00C66575"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w:t>
      </w:r>
      <w:r w:rsidR="004E5193" w:rsidRPr="00C66575">
        <w:t>tehnică și financiară.</w:t>
      </w:r>
    </w:p>
    <w:p w14:paraId="0BB4F8A1" w14:textId="2BC9752E" w:rsidR="00F31CBD" w:rsidRDefault="00F31CBD" w:rsidP="004E5193">
      <w:r w:rsidRPr="00C66575">
        <w:rPr>
          <w:color w:val="538135" w:themeColor="accent6" w:themeShade="BF"/>
        </w:rPr>
        <w:t>ATENŢIE:</w:t>
      </w:r>
      <w:r w:rsidRPr="00C66575">
        <w:t xml:space="preserve"> Necompletarea unei secţiuni/subsecţiuni conduce la respingerea proiectului fără posibilitatea de a a solicita clarificări</w:t>
      </w:r>
      <w:r w:rsidR="00127F6A" w:rsidRPr="00C66575">
        <w:t>.</w:t>
      </w:r>
    </w:p>
    <w:p w14:paraId="1B7A70F5" w14:textId="56F707EC" w:rsidR="00B1726A" w:rsidRPr="00523AFB" w:rsidRDefault="00B1726A" w:rsidP="00F74388">
      <w:pPr>
        <w:spacing w:line="259" w:lineRule="auto"/>
      </w:pPr>
      <w:r w:rsidRPr="00523AFB">
        <w:t>Pentru acest</w:t>
      </w:r>
      <w:r w:rsidR="00B80BBE">
        <w:t>e</w:t>
      </w:r>
      <w:r w:rsidRPr="00523AFB">
        <w:t xml:space="preserve"> apel</w:t>
      </w:r>
      <w:r w:rsidR="00B80BBE">
        <w:t>uri</w:t>
      </w:r>
      <w:r w:rsidRPr="00523AFB">
        <w:t xml:space="preserve"> de proiecte, aplicația MySMIS permite atașarea, la anumite secțiuni, a unor documente la cererea de finanțare, prin încărcarea fișierelor ce conțin aceste documente.</w:t>
      </w:r>
    </w:p>
    <w:p w14:paraId="2412E4E8" w14:textId="4E28B9AD" w:rsidR="00483C0E" w:rsidRDefault="00483C0E" w:rsidP="00483C0E">
      <w:pPr>
        <w:spacing w:line="259" w:lineRule="auto"/>
      </w:pPr>
      <w:r>
        <w:t xml:space="preserve">Conform prevederilor din </w:t>
      </w:r>
      <w:r w:rsidR="00352AB0">
        <w:t>G</w:t>
      </w:r>
      <w:r>
        <w:t xml:space="preserve">hidul specific, este obligatorie anexarea documentelor enumerate în capitolul 6 ”Completarea cererii de finanțare” din </w:t>
      </w:r>
      <w:r w:rsidR="00352AB0">
        <w:t>G</w:t>
      </w:r>
      <w:r>
        <w:t>hidul specific. Toate aceste documente vor fi încărcate în MySMIS, în format PDF, după ce au fost semnate digital. Anexele pot fi încărcate în totalitate la o singură secțiune din cererea de finanțare (spre exemplu, la secțiunea Solicitant).</w:t>
      </w:r>
    </w:p>
    <w:p w14:paraId="72DB189B" w14:textId="1D499D1F" w:rsidR="00CA37E2" w:rsidRDefault="00CA37E2" w:rsidP="00483C0E">
      <w:pPr>
        <w:spacing w:line="259" w:lineRule="auto"/>
      </w:pPr>
      <w:r w:rsidRPr="00D749A4">
        <w:rPr>
          <w:color w:val="538135" w:themeColor="accent6" w:themeShade="BF"/>
        </w:rPr>
        <w:t>ATENŢIE</w:t>
      </w:r>
      <w:r w:rsidR="00D749A4">
        <w:rPr>
          <w:color w:val="538135" w:themeColor="accent6" w:themeShade="BF"/>
        </w:rPr>
        <w:t>:</w:t>
      </w:r>
      <w:r>
        <w:t xml:space="preserve"> </w:t>
      </w:r>
      <w:r w:rsidRPr="00CA37E2">
        <w:t>Nedepunerea unui document obligatoriu la data depunerii cererii de finanțare conduce la respingerea proiectului.</w:t>
      </w:r>
    </w:p>
    <w:p w14:paraId="18A3BA0D" w14:textId="2D71D4A8" w:rsidR="00483C0E" w:rsidRDefault="00483C0E" w:rsidP="00483C0E">
      <w:pPr>
        <w:spacing w:line="259" w:lineRule="auto"/>
      </w:pPr>
      <w:r>
        <w:t xml:space="preserve">Pentru unele din anexele obligatorii, </w:t>
      </w:r>
      <w:r w:rsidR="00352AB0">
        <w:t>G</w:t>
      </w:r>
      <w:r>
        <w:t xml:space="preserve">hidul specific conține modele standard (e.g. declarația de eligibilitate, declarația de angajament, macheta financiară) sau recomandate (planul de marketing) – după completare, acestea vor fi salvate în format PDF, semnate digital și încărcate în MySMIS. Celelalte documente (e.g. documente statutare, documente cadastrale) vor fi scanate, salvate în format PDF, semnate digital și încărcate în MySMIS, la completarea cererii de finanțare. </w:t>
      </w:r>
    </w:p>
    <w:p w14:paraId="2DA8EDE4" w14:textId="5C2530B4" w:rsidR="00483C0E" w:rsidRDefault="00483C0E" w:rsidP="00483C0E">
      <w:pPr>
        <w:spacing w:line="259" w:lineRule="auto"/>
      </w:pPr>
      <w:r>
        <w:t>La încărcarea în aplicația MySMIS, denumiți fiecare fișier în mod corespunzător și sugestiv, în câmpul „Fişierul reprezintă”.</w:t>
      </w:r>
    </w:p>
    <w:p w14:paraId="569B3986" w14:textId="7F2CD677" w:rsidR="00F40F96" w:rsidRDefault="00F40F96" w:rsidP="00F74388">
      <w:pPr>
        <w:spacing w:line="259" w:lineRule="auto"/>
      </w:pPr>
      <w:r w:rsidRPr="00D749A4">
        <w:rPr>
          <w:color w:val="538135" w:themeColor="accent6" w:themeShade="BF"/>
        </w:rPr>
        <w:lastRenderedPageBreak/>
        <w:t>ATENȚIE</w:t>
      </w:r>
      <w:r w:rsidR="00D749A4">
        <w:t>:</w:t>
      </w:r>
      <w:r w:rsidRPr="00F40F96">
        <w:t xml:space="preserve"> Pentru o evitare a pierderii de date, se recomandă salvarea informațiilor după fiecare completare a câmpurilor prin apăsarea butonului ”Salvare”.</w:t>
      </w:r>
    </w:p>
    <w:p w14:paraId="40C4000D" w14:textId="77777777" w:rsidR="000577CD" w:rsidRDefault="000577CD" w:rsidP="00A9528F">
      <w:pPr>
        <w:spacing w:line="259" w:lineRule="auto"/>
        <w:jc w:val="left"/>
        <w:rPr>
          <w:b/>
        </w:rPr>
      </w:pPr>
    </w:p>
    <w:p w14:paraId="025A5D5C" w14:textId="3B016D1F" w:rsidR="00897D39" w:rsidRPr="000577CD" w:rsidRDefault="000577CD" w:rsidP="00A9528F">
      <w:pPr>
        <w:spacing w:line="259" w:lineRule="auto"/>
        <w:jc w:val="left"/>
        <w:rPr>
          <w:b/>
        </w:rPr>
      </w:pPr>
      <w:r w:rsidRPr="000577CD">
        <w:rPr>
          <w:b/>
        </w:rPr>
        <w:t>CUPRINS</w:t>
      </w:r>
    </w:p>
    <w:p w14:paraId="19AE7EBE" w14:textId="77777777" w:rsidR="000577CD" w:rsidRDefault="000577CD">
      <w:pPr>
        <w:pStyle w:val="TOC1"/>
        <w:rPr>
          <w:rFonts w:eastAsiaTheme="minorEastAsia"/>
          <w:noProof/>
          <w:lang w:eastAsia="ro-RO"/>
        </w:rPr>
      </w:pPr>
      <w:r>
        <w:fldChar w:fldCharType="begin"/>
      </w:r>
      <w:r>
        <w:instrText xml:space="preserve"> TOC \o "1-1" \h \z \u </w:instrText>
      </w:r>
      <w:r>
        <w:fldChar w:fldCharType="separate"/>
      </w:r>
      <w:hyperlink w:anchor="_Toc475350001" w:history="1">
        <w:r w:rsidRPr="009216B0">
          <w:rPr>
            <w:rStyle w:val="Hyperlink"/>
            <w:noProof/>
          </w:rPr>
          <w:t>0.</w:t>
        </w:r>
        <w:r>
          <w:rPr>
            <w:rFonts w:eastAsiaTheme="minorEastAsia"/>
            <w:noProof/>
            <w:lang w:eastAsia="ro-RO"/>
          </w:rPr>
          <w:tab/>
        </w:r>
        <w:r w:rsidRPr="009216B0">
          <w:rPr>
            <w:rStyle w:val="Hyperlink"/>
            <w:noProof/>
          </w:rPr>
          <w:t>Informații privind apelul de proiecte</w:t>
        </w:r>
        <w:r>
          <w:rPr>
            <w:noProof/>
            <w:webHidden/>
          </w:rPr>
          <w:tab/>
        </w:r>
        <w:r>
          <w:rPr>
            <w:noProof/>
            <w:webHidden/>
          </w:rPr>
          <w:fldChar w:fldCharType="begin"/>
        </w:r>
        <w:r>
          <w:rPr>
            <w:noProof/>
            <w:webHidden/>
          </w:rPr>
          <w:instrText xml:space="preserve"> PAGEREF _Toc475350001 \h </w:instrText>
        </w:r>
        <w:r>
          <w:rPr>
            <w:noProof/>
            <w:webHidden/>
          </w:rPr>
        </w:r>
        <w:r>
          <w:rPr>
            <w:noProof/>
            <w:webHidden/>
          </w:rPr>
          <w:fldChar w:fldCharType="separate"/>
        </w:r>
        <w:r w:rsidR="00145AA3">
          <w:rPr>
            <w:noProof/>
            <w:webHidden/>
          </w:rPr>
          <w:t>3</w:t>
        </w:r>
        <w:r>
          <w:rPr>
            <w:noProof/>
            <w:webHidden/>
          </w:rPr>
          <w:fldChar w:fldCharType="end"/>
        </w:r>
      </w:hyperlink>
    </w:p>
    <w:p w14:paraId="564109E0" w14:textId="77777777" w:rsidR="000577CD" w:rsidRDefault="00A408C3">
      <w:pPr>
        <w:pStyle w:val="TOC1"/>
        <w:rPr>
          <w:rFonts w:eastAsiaTheme="minorEastAsia"/>
          <w:noProof/>
          <w:lang w:eastAsia="ro-RO"/>
        </w:rPr>
      </w:pPr>
      <w:hyperlink w:anchor="_Toc475350002" w:history="1">
        <w:r w:rsidR="000577CD" w:rsidRPr="009216B0">
          <w:rPr>
            <w:rStyle w:val="Hyperlink"/>
            <w:noProof/>
          </w:rPr>
          <w:t>1.</w:t>
        </w:r>
        <w:r w:rsidR="000577CD">
          <w:rPr>
            <w:rFonts w:eastAsiaTheme="minorEastAsia"/>
            <w:noProof/>
            <w:lang w:eastAsia="ro-RO"/>
          </w:rPr>
          <w:tab/>
        </w:r>
        <w:r w:rsidR="000577CD" w:rsidRPr="009216B0">
          <w:rPr>
            <w:rStyle w:val="Hyperlink"/>
            <w:noProof/>
          </w:rPr>
          <w:t>Solicitant</w:t>
        </w:r>
        <w:r w:rsidR="000577CD">
          <w:rPr>
            <w:noProof/>
            <w:webHidden/>
          </w:rPr>
          <w:tab/>
        </w:r>
        <w:r w:rsidR="000577CD">
          <w:rPr>
            <w:noProof/>
            <w:webHidden/>
          </w:rPr>
          <w:fldChar w:fldCharType="begin"/>
        </w:r>
        <w:r w:rsidR="000577CD">
          <w:rPr>
            <w:noProof/>
            <w:webHidden/>
          </w:rPr>
          <w:instrText xml:space="preserve"> PAGEREF _Toc475350002 \h </w:instrText>
        </w:r>
        <w:r w:rsidR="000577CD">
          <w:rPr>
            <w:noProof/>
            <w:webHidden/>
          </w:rPr>
        </w:r>
        <w:r w:rsidR="000577CD">
          <w:rPr>
            <w:noProof/>
            <w:webHidden/>
          </w:rPr>
          <w:fldChar w:fldCharType="separate"/>
        </w:r>
        <w:r w:rsidR="00145AA3">
          <w:rPr>
            <w:noProof/>
            <w:webHidden/>
          </w:rPr>
          <w:t>3</w:t>
        </w:r>
        <w:r w:rsidR="000577CD">
          <w:rPr>
            <w:noProof/>
            <w:webHidden/>
          </w:rPr>
          <w:fldChar w:fldCharType="end"/>
        </w:r>
      </w:hyperlink>
    </w:p>
    <w:p w14:paraId="1824C1D3" w14:textId="77777777" w:rsidR="000577CD" w:rsidRDefault="00A408C3">
      <w:pPr>
        <w:pStyle w:val="TOC1"/>
        <w:rPr>
          <w:rFonts w:eastAsiaTheme="minorEastAsia"/>
          <w:noProof/>
          <w:lang w:eastAsia="ro-RO"/>
        </w:rPr>
      </w:pPr>
      <w:hyperlink w:anchor="_Toc475350003" w:history="1">
        <w:r w:rsidR="000577CD" w:rsidRPr="009216B0">
          <w:rPr>
            <w:rStyle w:val="Hyperlink"/>
            <w:noProof/>
          </w:rPr>
          <w:t>2.</w:t>
        </w:r>
        <w:r w:rsidR="000577CD">
          <w:rPr>
            <w:rFonts w:eastAsiaTheme="minorEastAsia"/>
            <w:noProof/>
            <w:lang w:eastAsia="ro-RO"/>
          </w:rPr>
          <w:tab/>
        </w:r>
        <w:r w:rsidR="000577CD" w:rsidRPr="009216B0">
          <w:rPr>
            <w:rStyle w:val="Hyperlink"/>
            <w:noProof/>
          </w:rPr>
          <w:t>Atribute proiect</w:t>
        </w:r>
        <w:r w:rsidR="000577CD">
          <w:rPr>
            <w:noProof/>
            <w:webHidden/>
          </w:rPr>
          <w:tab/>
        </w:r>
        <w:r w:rsidR="000577CD">
          <w:rPr>
            <w:noProof/>
            <w:webHidden/>
          </w:rPr>
          <w:fldChar w:fldCharType="begin"/>
        </w:r>
        <w:r w:rsidR="000577CD">
          <w:rPr>
            <w:noProof/>
            <w:webHidden/>
          </w:rPr>
          <w:instrText xml:space="preserve"> PAGEREF _Toc475350003 \h </w:instrText>
        </w:r>
        <w:r w:rsidR="000577CD">
          <w:rPr>
            <w:noProof/>
            <w:webHidden/>
          </w:rPr>
        </w:r>
        <w:r w:rsidR="000577CD">
          <w:rPr>
            <w:noProof/>
            <w:webHidden/>
          </w:rPr>
          <w:fldChar w:fldCharType="separate"/>
        </w:r>
        <w:r w:rsidR="00145AA3">
          <w:rPr>
            <w:noProof/>
            <w:webHidden/>
          </w:rPr>
          <w:t>12</w:t>
        </w:r>
        <w:r w:rsidR="000577CD">
          <w:rPr>
            <w:noProof/>
            <w:webHidden/>
          </w:rPr>
          <w:fldChar w:fldCharType="end"/>
        </w:r>
      </w:hyperlink>
    </w:p>
    <w:p w14:paraId="552C8142" w14:textId="77777777" w:rsidR="000577CD" w:rsidRDefault="00A408C3">
      <w:pPr>
        <w:pStyle w:val="TOC1"/>
        <w:rPr>
          <w:rFonts w:eastAsiaTheme="minorEastAsia"/>
          <w:noProof/>
          <w:lang w:eastAsia="ro-RO"/>
        </w:rPr>
      </w:pPr>
      <w:hyperlink w:anchor="_Toc475350004" w:history="1">
        <w:r w:rsidR="000577CD" w:rsidRPr="009216B0">
          <w:rPr>
            <w:rStyle w:val="Hyperlink"/>
            <w:noProof/>
          </w:rPr>
          <w:t>3.</w:t>
        </w:r>
        <w:r w:rsidR="000577CD">
          <w:rPr>
            <w:rFonts w:eastAsiaTheme="minorEastAsia"/>
            <w:noProof/>
            <w:lang w:eastAsia="ro-RO"/>
          </w:rPr>
          <w:tab/>
        </w:r>
        <w:r w:rsidR="000577CD" w:rsidRPr="009216B0">
          <w:rPr>
            <w:rStyle w:val="Hyperlink"/>
            <w:noProof/>
          </w:rPr>
          <w:t>Complementaritatea finanțării anterioare</w:t>
        </w:r>
        <w:r w:rsidR="000577CD">
          <w:rPr>
            <w:noProof/>
            <w:webHidden/>
          </w:rPr>
          <w:tab/>
        </w:r>
        <w:r w:rsidR="000577CD">
          <w:rPr>
            <w:noProof/>
            <w:webHidden/>
          </w:rPr>
          <w:fldChar w:fldCharType="begin"/>
        </w:r>
        <w:r w:rsidR="000577CD">
          <w:rPr>
            <w:noProof/>
            <w:webHidden/>
          </w:rPr>
          <w:instrText xml:space="preserve"> PAGEREF _Toc475350004 \h </w:instrText>
        </w:r>
        <w:r w:rsidR="000577CD">
          <w:rPr>
            <w:noProof/>
            <w:webHidden/>
          </w:rPr>
        </w:r>
        <w:r w:rsidR="000577CD">
          <w:rPr>
            <w:noProof/>
            <w:webHidden/>
          </w:rPr>
          <w:fldChar w:fldCharType="separate"/>
        </w:r>
        <w:r w:rsidR="00145AA3">
          <w:rPr>
            <w:noProof/>
            <w:webHidden/>
          </w:rPr>
          <w:t>13</w:t>
        </w:r>
        <w:r w:rsidR="000577CD">
          <w:rPr>
            <w:noProof/>
            <w:webHidden/>
          </w:rPr>
          <w:fldChar w:fldCharType="end"/>
        </w:r>
      </w:hyperlink>
    </w:p>
    <w:p w14:paraId="2767B75D" w14:textId="77777777" w:rsidR="000577CD" w:rsidRDefault="00A408C3">
      <w:pPr>
        <w:pStyle w:val="TOC1"/>
        <w:rPr>
          <w:rFonts w:eastAsiaTheme="minorEastAsia"/>
          <w:noProof/>
          <w:lang w:eastAsia="ro-RO"/>
        </w:rPr>
      </w:pPr>
      <w:hyperlink w:anchor="_Toc475350005" w:history="1">
        <w:r w:rsidR="000577CD" w:rsidRPr="009216B0">
          <w:rPr>
            <w:rStyle w:val="Hyperlink"/>
            <w:noProof/>
          </w:rPr>
          <w:t>4.</w:t>
        </w:r>
        <w:r w:rsidR="000577CD">
          <w:rPr>
            <w:rFonts w:eastAsiaTheme="minorEastAsia"/>
            <w:noProof/>
            <w:lang w:eastAsia="ro-RO"/>
          </w:rPr>
          <w:tab/>
        </w:r>
        <w:r w:rsidR="000577CD" w:rsidRPr="009216B0">
          <w:rPr>
            <w:rStyle w:val="Hyperlink"/>
            <w:noProof/>
          </w:rPr>
          <w:t>Responsabil de proiect</w:t>
        </w:r>
        <w:r w:rsidR="000577CD">
          <w:rPr>
            <w:noProof/>
            <w:webHidden/>
          </w:rPr>
          <w:tab/>
        </w:r>
        <w:r w:rsidR="000577CD">
          <w:rPr>
            <w:noProof/>
            <w:webHidden/>
          </w:rPr>
          <w:fldChar w:fldCharType="begin"/>
        </w:r>
        <w:r w:rsidR="000577CD">
          <w:rPr>
            <w:noProof/>
            <w:webHidden/>
          </w:rPr>
          <w:instrText xml:space="preserve"> PAGEREF _Toc475350005 \h </w:instrText>
        </w:r>
        <w:r w:rsidR="000577CD">
          <w:rPr>
            <w:noProof/>
            <w:webHidden/>
          </w:rPr>
        </w:r>
        <w:r w:rsidR="000577CD">
          <w:rPr>
            <w:noProof/>
            <w:webHidden/>
          </w:rPr>
          <w:fldChar w:fldCharType="separate"/>
        </w:r>
        <w:r w:rsidR="00145AA3">
          <w:rPr>
            <w:noProof/>
            <w:webHidden/>
          </w:rPr>
          <w:t>14</w:t>
        </w:r>
        <w:r w:rsidR="000577CD">
          <w:rPr>
            <w:noProof/>
            <w:webHidden/>
          </w:rPr>
          <w:fldChar w:fldCharType="end"/>
        </w:r>
      </w:hyperlink>
    </w:p>
    <w:p w14:paraId="50F24453" w14:textId="77777777" w:rsidR="000577CD" w:rsidRDefault="00A408C3">
      <w:pPr>
        <w:pStyle w:val="TOC1"/>
        <w:rPr>
          <w:rFonts w:eastAsiaTheme="minorEastAsia"/>
          <w:noProof/>
          <w:lang w:eastAsia="ro-RO"/>
        </w:rPr>
      </w:pPr>
      <w:hyperlink w:anchor="_Toc475350006" w:history="1">
        <w:r w:rsidR="000577CD" w:rsidRPr="009216B0">
          <w:rPr>
            <w:rStyle w:val="Hyperlink"/>
            <w:noProof/>
          </w:rPr>
          <w:t>5.</w:t>
        </w:r>
        <w:r w:rsidR="000577CD">
          <w:rPr>
            <w:rFonts w:eastAsiaTheme="minorEastAsia"/>
            <w:noProof/>
            <w:lang w:eastAsia="ro-RO"/>
          </w:rPr>
          <w:tab/>
        </w:r>
        <w:r w:rsidR="000577CD" w:rsidRPr="009216B0">
          <w:rPr>
            <w:rStyle w:val="Hyperlink"/>
            <w:noProof/>
          </w:rPr>
          <w:t>Persoana de contact</w:t>
        </w:r>
        <w:r w:rsidR="000577CD">
          <w:rPr>
            <w:noProof/>
            <w:webHidden/>
          </w:rPr>
          <w:tab/>
        </w:r>
        <w:r w:rsidR="000577CD">
          <w:rPr>
            <w:noProof/>
            <w:webHidden/>
          </w:rPr>
          <w:fldChar w:fldCharType="begin"/>
        </w:r>
        <w:r w:rsidR="000577CD">
          <w:rPr>
            <w:noProof/>
            <w:webHidden/>
          </w:rPr>
          <w:instrText xml:space="preserve"> PAGEREF _Toc475350006 \h </w:instrText>
        </w:r>
        <w:r w:rsidR="000577CD">
          <w:rPr>
            <w:noProof/>
            <w:webHidden/>
          </w:rPr>
        </w:r>
        <w:r w:rsidR="000577CD">
          <w:rPr>
            <w:noProof/>
            <w:webHidden/>
          </w:rPr>
          <w:fldChar w:fldCharType="separate"/>
        </w:r>
        <w:r w:rsidR="00145AA3">
          <w:rPr>
            <w:noProof/>
            <w:webHidden/>
          </w:rPr>
          <w:t>14</w:t>
        </w:r>
        <w:r w:rsidR="000577CD">
          <w:rPr>
            <w:noProof/>
            <w:webHidden/>
          </w:rPr>
          <w:fldChar w:fldCharType="end"/>
        </w:r>
      </w:hyperlink>
    </w:p>
    <w:p w14:paraId="79340050" w14:textId="77777777" w:rsidR="000577CD" w:rsidRDefault="00A408C3">
      <w:pPr>
        <w:pStyle w:val="TOC1"/>
        <w:rPr>
          <w:rFonts w:eastAsiaTheme="minorEastAsia"/>
          <w:noProof/>
          <w:lang w:eastAsia="ro-RO"/>
        </w:rPr>
      </w:pPr>
      <w:hyperlink w:anchor="_Toc475350007" w:history="1">
        <w:r w:rsidR="000577CD" w:rsidRPr="009216B0">
          <w:rPr>
            <w:rStyle w:val="Hyperlink"/>
            <w:noProof/>
          </w:rPr>
          <w:t>6.</w:t>
        </w:r>
        <w:r w:rsidR="000577CD">
          <w:rPr>
            <w:rFonts w:eastAsiaTheme="minorEastAsia"/>
            <w:noProof/>
            <w:lang w:eastAsia="ro-RO"/>
          </w:rPr>
          <w:tab/>
        </w:r>
        <w:r w:rsidR="000577CD" w:rsidRPr="009216B0">
          <w:rPr>
            <w:rStyle w:val="Hyperlink"/>
            <w:noProof/>
          </w:rPr>
          <w:t>Capacitate solicitant</w:t>
        </w:r>
        <w:r w:rsidR="000577CD">
          <w:rPr>
            <w:noProof/>
            <w:webHidden/>
          </w:rPr>
          <w:tab/>
        </w:r>
        <w:r w:rsidR="000577CD">
          <w:rPr>
            <w:noProof/>
            <w:webHidden/>
          </w:rPr>
          <w:fldChar w:fldCharType="begin"/>
        </w:r>
        <w:r w:rsidR="000577CD">
          <w:rPr>
            <w:noProof/>
            <w:webHidden/>
          </w:rPr>
          <w:instrText xml:space="preserve"> PAGEREF _Toc475350007 \h </w:instrText>
        </w:r>
        <w:r w:rsidR="000577CD">
          <w:rPr>
            <w:noProof/>
            <w:webHidden/>
          </w:rPr>
        </w:r>
        <w:r w:rsidR="000577CD">
          <w:rPr>
            <w:noProof/>
            <w:webHidden/>
          </w:rPr>
          <w:fldChar w:fldCharType="separate"/>
        </w:r>
        <w:r w:rsidR="00145AA3">
          <w:rPr>
            <w:noProof/>
            <w:webHidden/>
          </w:rPr>
          <w:t>15</w:t>
        </w:r>
        <w:r w:rsidR="000577CD">
          <w:rPr>
            <w:noProof/>
            <w:webHidden/>
          </w:rPr>
          <w:fldChar w:fldCharType="end"/>
        </w:r>
      </w:hyperlink>
    </w:p>
    <w:p w14:paraId="5AFCE6EF" w14:textId="77777777" w:rsidR="000577CD" w:rsidRDefault="00A408C3">
      <w:pPr>
        <w:pStyle w:val="TOC1"/>
        <w:rPr>
          <w:rFonts w:eastAsiaTheme="minorEastAsia"/>
          <w:noProof/>
          <w:lang w:eastAsia="ro-RO"/>
        </w:rPr>
      </w:pPr>
      <w:hyperlink w:anchor="_Toc475350008" w:history="1">
        <w:r w:rsidR="000577CD" w:rsidRPr="009216B0">
          <w:rPr>
            <w:rStyle w:val="Hyperlink"/>
            <w:noProof/>
          </w:rPr>
          <w:t>7.</w:t>
        </w:r>
        <w:r w:rsidR="000577CD">
          <w:rPr>
            <w:rFonts w:eastAsiaTheme="minorEastAsia"/>
            <w:noProof/>
            <w:lang w:eastAsia="ro-RO"/>
          </w:rPr>
          <w:tab/>
        </w:r>
        <w:r w:rsidR="000577CD" w:rsidRPr="009216B0">
          <w:rPr>
            <w:rStyle w:val="Hyperlink"/>
            <w:noProof/>
          </w:rPr>
          <w:t>Localizare proiect</w:t>
        </w:r>
        <w:r w:rsidR="000577CD">
          <w:rPr>
            <w:noProof/>
            <w:webHidden/>
          </w:rPr>
          <w:tab/>
        </w:r>
        <w:r w:rsidR="000577CD">
          <w:rPr>
            <w:noProof/>
            <w:webHidden/>
          </w:rPr>
          <w:fldChar w:fldCharType="begin"/>
        </w:r>
        <w:r w:rsidR="000577CD">
          <w:rPr>
            <w:noProof/>
            <w:webHidden/>
          </w:rPr>
          <w:instrText xml:space="preserve"> PAGEREF _Toc475350008 \h </w:instrText>
        </w:r>
        <w:r w:rsidR="000577CD">
          <w:rPr>
            <w:noProof/>
            <w:webHidden/>
          </w:rPr>
        </w:r>
        <w:r w:rsidR="000577CD">
          <w:rPr>
            <w:noProof/>
            <w:webHidden/>
          </w:rPr>
          <w:fldChar w:fldCharType="separate"/>
        </w:r>
        <w:r w:rsidR="00145AA3">
          <w:rPr>
            <w:noProof/>
            <w:webHidden/>
          </w:rPr>
          <w:t>17</w:t>
        </w:r>
        <w:r w:rsidR="000577CD">
          <w:rPr>
            <w:noProof/>
            <w:webHidden/>
          </w:rPr>
          <w:fldChar w:fldCharType="end"/>
        </w:r>
      </w:hyperlink>
    </w:p>
    <w:p w14:paraId="333451FD" w14:textId="77777777" w:rsidR="000577CD" w:rsidRDefault="00A408C3">
      <w:pPr>
        <w:pStyle w:val="TOC1"/>
        <w:rPr>
          <w:rFonts w:eastAsiaTheme="minorEastAsia"/>
          <w:noProof/>
          <w:lang w:eastAsia="ro-RO"/>
        </w:rPr>
      </w:pPr>
      <w:hyperlink w:anchor="_Toc475350009" w:history="1">
        <w:r w:rsidR="000577CD" w:rsidRPr="009216B0">
          <w:rPr>
            <w:rStyle w:val="Hyperlink"/>
            <w:noProof/>
          </w:rPr>
          <w:t>8.</w:t>
        </w:r>
        <w:r w:rsidR="000577CD">
          <w:rPr>
            <w:rFonts w:eastAsiaTheme="minorEastAsia"/>
            <w:noProof/>
            <w:lang w:eastAsia="ro-RO"/>
          </w:rPr>
          <w:tab/>
        </w:r>
        <w:r w:rsidR="000577CD" w:rsidRPr="009216B0">
          <w:rPr>
            <w:rStyle w:val="Hyperlink"/>
            <w:noProof/>
          </w:rPr>
          <w:t>Obiective proiect</w:t>
        </w:r>
        <w:r w:rsidR="000577CD">
          <w:rPr>
            <w:noProof/>
            <w:webHidden/>
          </w:rPr>
          <w:tab/>
        </w:r>
        <w:r w:rsidR="000577CD">
          <w:rPr>
            <w:noProof/>
            <w:webHidden/>
          </w:rPr>
          <w:fldChar w:fldCharType="begin"/>
        </w:r>
        <w:r w:rsidR="000577CD">
          <w:rPr>
            <w:noProof/>
            <w:webHidden/>
          </w:rPr>
          <w:instrText xml:space="preserve"> PAGEREF _Toc475350009 \h </w:instrText>
        </w:r>
        <w:r w:rsidR="000577CD">
          <w:rPr>
            <w:noProof/>
            <w:webHidden/>
          </w:rPr>
        </w:r>
        <w:r w:rsidR="000577CD">
          <w:rPr>
            <w:noProof/>
            <w:webHidden/>
          </w:rPr>
          <w:fldChar w:fldCharType="separate"/>
        </w:r>
        <w:r w:rsidR="00145AA3">
          <w:rPr>
            <w:noProof/>
            <w:webHidden/>
          </w:rPr>
          <w:t>19</w:t>
        </w:r>
        <w:r w:rsidR="000577CD">
          <w:rPr>
            <w:noProof/>
            <w:webHidden/>
          </w:rPr>
          <w:fldChar w:fldCharType="end"/>
        </w:r>
      </w:hyperlink>
    </w:p>
    <w:p w14:paraId="793A37B7" w14:textId="77777777" w:rsidR="000577CD" w:rsidRDefault="00A408C3">
      <w:pPr>
        <w:pStyle w:val="TOC1"/>
        <w:rPr>
          <w:rFonts w:eastAsiaTheme="minorEastAsia"/>
          <w:noProof/>
          <w:lang w:eastAsia="ro-RO"/>
        </w:rPr>
      </w:pPr>
      <w:hyperlink w:anchor="_Toc475350010" w:history="1">
        <w:r w:rsidR="000577CD" w:rsidRPr="009216B0">
          <w:rPr>
            <w:rStyle w:val="Hyperlink"/>
            <w:noProof/>
          </w:rPr>
          <w:t>9.</w:t>
        </w:r>
        <w:r w:rsidR="000577CD">
          <w:rPr>
            <w:rFonts w:eastAsiaTheme="minorEastAsia"/>
            <w:noProof/>
            <w:lang w:eastAsia="ro-RO"/>
          </w:rPr>
          <w:tab/>
        </w:r>
        <w:r w:rsidR="000577CD" w:rsidRPr="009216B0">
          <w:rPr>
            <w:rStyle w:val="Hyperlink"/>
            <w:noProof/>
          </w:rPr>
          <w:t>Rezultate așteptate</w:t>
        </w:r>
        <w:r w:rsidR="000577CD">
          <w:rPr>
            <w:noProof/>
            <w:webHidden/>
          </w:rPr>
          <w:tab/>
        </w:r>
        <w:r w:rsidR="000577CD">
          <w:rPr>
            <w:noProof/>
            <w:webHidden/>
          </w:rPr>
          <w:fldChar w:fldCharType="begin"/>
        </w:r>
        <w:r w:rsidR="000577CD">
          <w:rPr>
            <w:noProof/>
            <w:webHidden/>
          </w:rPr>
          <w:instrText xml:space="preserve"> PAGEREF _Toc475350010 \h </w:instrText>
        </w:r>
        <w:r w:rsidR="000577CD">
          <w:rPr>
            <w:noProof/>
            <w:webHidden/>
          </w:rPr>
        </w:r>
        <w:r w:rsidR="000577CD">
          <w:rPr>
            <w:noProof/>
            <w:webHidden/>
          </w:rPr>
          <w:fldChar w:fldCharType="separate"/>
        </w:r>
        <w:r w:rsidR="00145AA3">
          <w:rPr>
            <w:noProof/>
            <w:webHidden/>
          </w:rPr>
          <w:t>20</w:t>
        </w:r>
        <w:r w:rsidR="000577CD">
          <w:rPr>
            <w:noProof/>
            <w:webHidden/>
          </w:rPr>
          <w:fldChar w:fldCharType="end"/>
        </w:r>
      </w:hyperlink>
    </w:p>
    <w:p w14:paraId="49785B65" w14:textId="77777777" w:rsidR="000577CD" w:rsidRDefault="00A408C3">
      <w:pPr>
        <w:pStyle w:val="TOC1"/>
        <w:rPr>
          <w:rFonts w:eastAsiaTheme="minorEastAsia"/>
          <w:noProof/>
          <w:lang w:eastAsia="ro-RO"/>
        </w:rPr>
      </w:pPr>
      <w:hyperlink w:anchor="_Toc475350011" w:history="1">
        <w:r w:rsidR="000577CD" w:rsidRPr="009216B0">
          <w:rPr>
            <w:rStyle w:val="Hyperlink"/>
            <w:noProof/>
          </w:rPr>
          <w:t>10.</w:t>
        </w:r>
        <w:r w:rsidR="000577CD">
          <w:rPr>
            <w:rFonts w:eastAsiaTheme="minorEastAsia"/>
            <w:noProof/>
            <w:lang w:eastAsia="ro-RO"/>
          </w:rPr>
          <w:tab/>
        </w:r>
        <w:r w:rsidR="000577CD" w:rsidRPr="009216B0">
          <w:rPr>
            <w:rStyle w:val="Hyperlink"/>
            <w:noProof/>
          </w:rPr>
          <w:t>Context</w:t>
        </w:r>
        <w:r w:rsidR="000577CD">
          <w:rPr>
            <w:noProof/>
            <w:webHidden/>
          </w:rPr>
          <w:tab/>
        </w:r>
        <w:r w:rsidR="000577CD">
          <w:rPr>
            <w:noProof/>
            <w:webHidden/>
          </w:rPr>
          <w:fldChar w:fldCharType="begin"/>
        </w:r>
        <w:r w:rsidR="000577CD">
          <w:rPr>
            <w:noProof/>
            <w:webHidden/>
          </w:rPr>
          <w:instrText xml:space="preserve"> PAGEREF _Toc475350011 \h </w:instrText>
        </w:r>
        <w:r w:rsidR="000577CD">
          <w:rPr>
            <w:noProof/>
            <w:webHidden/>
          </w:rPr>
        </w:r>
        <w:r w:rsidR="000577CD">
          <w:rPr>
            <w:noProof/>
            <w:webHidden/>
          </w:rPr>
          <w:fldChar w:fldCharType="separate"/>
        </w:r>
        <w:r w:rsidR="00145AA3">
          <w:rPr>
            <w:noProof/>
            <w:webHidden/>
          </w:rPr>
          <w:t>21</w:t>
        </w:r>
        <w:r w:rsidR="000577CD">
          <w:rPr>
            <w:noProof/>
            <w:webHidden/>
          </w:rPr>
          <w:fldChar w:fldCharType="end"/>
        </w:r>
      </w:hyperlink>
    </w:p>
    <w:p w14:paraId="29570B88" w14:textId="77777777" w:rsidR="000577CD" w:rsidRDefault="00A408C3">
      <w:pPr>
        <w:pStyle w:val="TOC1"/>
        <w:rPr>
          <w:rFonts w:eastAsiaTheme="minorEastAsia"/>
          <w:noProof/>
          <w:lang w:eastAsia="ro-RO"/>
        </w:rPr>
      </w:pPr>
      <w:hyperlink w:anchor="_Toc475350012" w:history="1">
        <w:r w:rsidR="000577CD" w:rsidRPr="009216B0">
          <w:rPr>
            <w:rStyle w:val="Hyperlink"/>
            <w:noProof/>
          </w:rPr>
          <w:t>11.</w:t>
        </w:r>
        <w:r w:rsidR="000577CD">
          <w:rPr>
            <w:rFonts w:eastAsiaTheme="minorEastAsia"/>
            <w:noProof/>
            <w:lang w:eastAsia="ro-RO"/>
          </w:rPr>
          <w:tab/>
        </w:r>
        <w:r w:rsidR="000577CD" w:rsidRPr="009216B0">
          <w:rPr>
            <w:rStyle w:val="Hyperlink"/>
            <w:noProof/>
          </w:rPr>
          <w:t>Justificare</w:t>
        </w:r>
        <w:r w:rsidR="000577CD">
          <w:rPr>
            <w:noProof/>
            <w:webHidden/>
          </w:rPr>
          <w:tab/>
        </w:r>
        <w:r w:rsidR="000577CD">
          <w:rPr>
            <w:noProof/>
            <w:webHidden/>
          </w:rPr>
          <w:fldChar w:fldCharType="begin"/>
        </w:r>
        <w:r w:rsidR="000577CD">
          <w:rPr>
            <w:noProof/>
            <w:webHidden/>
          </w:rPr>
          <w:instrText xml:space="preserve"> PAGEREF _Toc475350012 \h </w:instrText>
        </w:r>
        <w:r w:rsidR="000577CD">
          <w:rPr>
            <w:noProof/>
            <w:webHidden/>
          </w:rPr>
        </w:r>
        <w:r w:rsidR="000577CD">
          <w:rPr>
            <w:noProof/>
            <w:webHidden/>
          </w:rPr>
          <w:fldChar w:fldCharType="separate"/>
        </w:r>
        <w:r w:rsidR="00145AA3">
          <w:rPr>
            <w:noProof/>
            <w:webHidden/>
          </w:rPr>
          <w:t>22</w:t>
        </w:r>
        <w:r w:rsidR="000577CD">
          <w:rPr>
            <w:noProof/>
            <w:webHidden/>
          </w:rPr>
          <w:fldChar w:fldCharType="end"/>
        </w:r>
      </w:hyperlink>
    </w:p>
    <w:p w14:paraId="0B623215" w14:textId="77777777" w:rsidR="000577CD" w:rsidRDefault="00A408C3">
      <w:pPr>
        <w:pStyle w:val="TOC1"/>
        <w:rPr>
          <w:rFonts w:eastAsiaTheme="minorEastAsia"/>
          <w:noProof/>
          <w:lang w:eastAsia="ro-RO"/>
        </w:rPr>
      </w:pPr>
      <w:hyperlink w:anchor="_Toc475350013" w:history="1">
        <w:r w:rsidR="000577CD" w:rsidRPr="009216B0">
          <w:rPr>
            <w:rStyle w:val="Hyperlink"/>
            <w:noProof/>
          </w:rPr>
          <w:t>12.</w:t>
        </w:r>
        <w:r w:rsidR="000577CD">
          <w:rPr>
            <w:rFonts w:eastAsiaTheme="minorEastAsia"/>
            <w:noProof/>
            <w:lang w:eastAsia="ro-RO"/>
          </w:rPr>
          <w:tab/>
        </w:r>
        <w:r w:rsidR="000577CD" w:rsidRPr="009216B0">
          <w:rPr>
            <w:rStyle w:val="Hyperlink"/>
            <w:noProof/>
          </w:rPr>
          <w:t>Grup țintă</w:t>
        </w:r>
        <w:r w:rsidR="000577CD">
          <w:rPr>
            <w:noProof/>
            <w:webHidden/>
          </w:rPr>
          <w:tab/>
        </w:r>
        <w:r w:rsidR="000577CD">
          <w:rPr>
            <w:noProof/>
            <w:webHidden/>
          </w:rPr>
          <w:fldChar w:fldCharType="begin"/>
        </w:r>
        <w:r w:rsidR="000577CD">
          <w:rPr>
            <w:noProof/>
            <w:webHidden/>
          </w:rPr>
          <w:instrText xml:space="preserve"> PAGEREF _Toc475350013 \h </w:instrText>
        </w:r>
        <w:r w:rsidR="000577CD">
          <w:rPr>
            <w:noProof/>
            <w:webHidden/>
          </w:rPr>
        </w:r>
        <w:r w:rsidR="000577CD">
          <w:rPr>
            <w:noProof/>
            <w:webHidden/>
          </w:rPr>
          <w:fldChar w:fldCharType="separate"/>
        </w:r>
        <w:r w:rsidR="00145AA3">
          <w:rPr>
            <w:noProof/>
            <w:webHidden/>
          </w:rPr>
          <w:t>22</w:t>
        </w:r>
        <w:r w:rsidR="000577CD">
          <w:rPr>
            <w:noProof/>
            <w:webHidden/>
          </w:rPr>
          <w:fldChar w:fldCharType="end"/>
        </w:r>
      </w:hyperlink>
    </w:p>
    <w:p w14:paraId="512802A8" w14:textId="77777777" w:rsidR="000577CD" w:rsidRDefault="00A408C3">
      <w:pPr>
        <w:pStyle w:val="TOC1"/>
        <w:rPr>
          <w:rFonts w:eastAsiaTheme="minorEastAsia"/>
          <w:noProof/>
          <w:lang w:eastAsia="ro-RO"/>
        </w:rPr>
      </w:pPr>
      <w:hyperlink w:anchor="_Toc475350014" w:history="1">
        <w:r w:rsidR="000577CD" w:rsidRPr="009216B0">
          <w:rPr>
            <w:rStyle w:val="Hyperlink"/>
            <w:noProof/>
          </w:rPr>
          <w:t>13.</w:t>
        </w:r>
        <w:r w:rsidR="000577CD">
          <w:rPr>
            <w:rFonts w:eastAsiaTheme="minorEastAsia"/>
            <w:noProof/>
            <w:lang w:eastAsia="ro-RO"/>
          </w:rPr>
          <w:tab/>
        </w:r>
        <w:r w:rsidR="000577CD" w:rsidRPr="009216B0">
          <w:rPr>
            <w:rStyle w:val="Hyperlink"/>
            <w:noProof/>
          </w:rPr>
          <w:t>Sustenabilitate</w:t>
        </w:r>
        <w:r w:rsidR="000577CD">
          <w:rPr>
            <w:noProof/>
            <w:webHidden/>
          </w:rPr>
          <w:tab/>
        </w:r>
        <w:r w:rsidR="000577CD">
          <w:rPr>
            <w:noProof/>
            <w:webHidden/>
          </w:rPr>
          <w:fldChar w:fldCharType="begin"/>
        </w:r>
        <w:r w:rsidR="000577CD">
          <w:rPr>
            <w:noProof/>
            <w:webHidden/>
          </w:rPr>
          <w:instrText xml:space="preserve"> PAGEREF _Toc475350014 \h </w:instrText>
        </w:r>
        <w:r w:rsidR="000577CD">
          <w:rPr>
            <w:noProof/>
            <w:webHidden/>
          </w:rPr>
        </w:r>
        <w:r w:rsidR="000577CD">
          <w:rPr>
            <w:noProof/>
            <w:webHidden/>
          </w:rPr>
          <w:fldChar w:fldCharType="separate"/>
        </w:r>
        <w:r w:rsidR="00145AA3">
          <w:rPr>
            <w:noProof/>
            <w:webHidden/>
          </w:rPr>
          <w:t>23</w:t>
        </w:r>
        <w:r w:rsidR="000577CD">
          <w:rPr>
            <w:noProof/>
            <w:webHidden/>
          </w:rPr>
          <w:fldChar w:fldCharType="end"/>
        </w:r>
      </w:hyperlink>
    </w:p>
    <w:p w14:paraId="06FAB543" w14:textId="77777777" w:rsidR="000577CD" w:rsidRDefault="00A408C3">
      <w:pPr>
        <w:pStyle w:val="TOC1"/>
        <w:rPr>
          <w:rFonts w:eastAsiaTheme="minorEastAsia"/>
          <w:noProof/>
          <w:lang w:eastAsia="ro-RO"/>
        </w:rPr>
      </w:pPr>
      <w:hyperlink w:anchor="_Toc475350015" w:history="1">
        <w:r w:rsidR="000577CD" w:rsidRPr="009216B0">
          <w:rPr>
            <w:rStyle w:val="Hyperlink"/>
            <w:noProof/>
          </w:rPr>
          <w:t>14.</w:t>
        </w:r>
        <w:r w:rsidR="000577CD">
          <w:rPr>
            <w:rFonts w:eastAsiaTheme="minorEastAsia"/>
            <w:noProof/>
            <w:lang w:eastAsia="ro-RO"/>
          </w:rPr>
          <w:tab/>
        </w:r>
        <w:r w:rsidR="000577CD" w:rsidRPr="009216B0">
          <w:rPr>
            <w:rStyle w:val="Hyperlink"/>
            <w:noProof/>
          </w:rPr>
          <w:t>Relevanță</w:t>
        </w:r>
        <w:r w:rsidR="000577CD">
          <w:rPr>
            <w:noProof/>
            <w:webHidden/>
          </w:rPr>
          <w:tab/>
        </w:r>
        <w:r w:rsidR="000577CD">
          <w:rPr>
            <w:noProof/>
            <w:webHidden/>
          </w:rPr>
          <w:fldChar w:fldCharType="begin"/>
        </w:r>
        <w:r w:rsidR="000577CD">
          <w:rPr>
            <w:noProof/>
            <w:webHidden/>
          </w:rPr>
          <w:instrText xml:space="preserve"> PAGEREF _Toc475350015 \h </w:instrText>
        </w:r>
        <w:r w:rsidR="000577CD">
          <w:rPr>
            <w:noProof/>
            <w:webHidden/>
          </w:rPr>
        </w:r>
        <w:r w:rsidR="000577CD">
          <w:rPr>
            <w:noProof/>
            <w:webHidden/>
          </w:rPr>
          <w:fldChar w:fldCharType="separate"/>
        </w:r>
        <w:r w:rsidR="00145AA3">
          <w:rPr>
            <w:noProof/>
            <w:webHidden/>
          </w:rPr>
          <w:t>26</w:t>
        </w:r>
        <w:r w:rsidR="000577CD">
          <w:rPr>
            <w:noProof/>
            <w:webHidden/>
          </w:rPr>
          <w:fldChar w:fldCharType="end"/>
        </w:r>
      </w:hyperlink>
    </w:p>
    <w:p w14:paraId="5B0870BA" w14:textId="77777777" w:rsidR="000577CD" w:rsidRDefault="00A408C3">
      <w:pPr>
        <w:pStyle w:val="TOC1"/>
        <w:rPr>
          <w:rFonts w:eastAsiaTheme="minorEastAsia"/>
          <w:noProof/>
          <w:lang w:eastAsia="ro-RO"/>
        </w:rPr>
      </w:pPr>
      <w:hyperlink w:anchor="_Toc475350016" w:history="1">
        <w:r w:rsidR="000577CD" w:rsidRPr="009216B0">
          <w:rPr>
            <w:rStyle w:val="Hyperlink"/>
            <w:noProof/>
          </w:rPr>
          <w:t>15.</w:t>
        </w:r>
        <w:r w:rsidR="000577CD">
          <w:rPr>
            <w:rFonts w:eastAsiaTheme="minorEastAsia"/>
            <w:noProof/>
            <w:lang w:eastAsia="ro-RO"/>
          </w:rPr>
          <w:tab/>
        </w:r>
        <w:r w:rsidR="000577CD" w:rsidRPr="009216B0">
          <w:rPr>
            <w:rStyle w:val="Hyperlink"/>
            <w:noProof/>
          </w:rPr>
          <w:t>Riscuri</w:t>
        </w:r>
        <w:r w:rsidR="000577CD">
          <w:rPr>
            <w:noProof/>
            <w:webHidden/>
          </w:rPr>
          <w:tab/>
        </w:r>
        <w:r w:rsidR="000577CD">
          <w:rPr>
            <w:noProof/>
            <w:webHidden/>
          </w:rPr>
          <w:fldChar w:fldCharType="begin"/>
        </w:r>
        <w:r w:rsidR="000577CD">
          <w:rPr>
            <w:noProof/>
            <w:webHidden/>
          </w:rPr>
          <w:instrText xml:space="preserve"> PAGEREF _Toc475350016 \h </w:instrText>
        </w:r>
        <w:r w:rsidR="000577CD">
          <w:rPr>
            <w:noProof/>
            <w:webHidden/>
          </w:rPr>
        </w:r>
        <w:r w:rsidR="000577CD">
          <w:rPr>
            <w:noProof/>
            <w:webHidden/>
          </w:rPr>
          <w:fldChar w:fldCharType="separate"/>
        </w:r>
        <w:r w:rsidR="00145AA3">
          <w:rPr>
            <w:noProof/>
            <w:webHidden/>
          </w:rPr>
          <w:t>28</w:t>
        </w:r>
        <w:r w:rsidR="000577CD">
          <w:rPr>
            <w:noProof/>
            <w:webHidden/>
          </w:rPr>
          <w:fldChar w:fldCharType="end"/>
        </w:r>
      </w:hyperlink>
    </w:p>
    <w:p w14:paraId="6DD981E9" w14:textId="77777777" w:rsidR="000577CD" w:rsidRDefault="00A408C3">
      <w:pPr>
        <w:pStyle w:val="TOC1"/>
        <w:rPr>
          <w:rFonts w:eastAsiaTheme="minorEastAsia"/>
          <w:noProof/>
          <w:lang w:eastAsia="ro-RO"/>
        </w:rPr>
      </w:pPr>
      <w:hyperlink w:anchor="_Toc475350017" w:history="1">
        <w:r w:rsidR="000577CD" w:rsidRPr="009216B0">
          <w:rPr>
            <w:rStyle w:val="Hyperlink"/>
            <w:noProof/>
          </w:rPr>
          <w:t>16.</w:t>
        </w:r>
        <w:r w:rsidR="000577CD">
          <w:rPr>
            <w:rFonts w:eastAsiaTheme="minorEastAsia"/>
            <w:noProof/>
            <w:lang w:eastAsia="ro-RO"/>
          </w:rPr>
          <w:tab/>
        </w:r>
        <w:r w:rsidR="000577CD" w:rsidRPr="009216B0">
          <w:rPr>
            <w:rStyle w:val="Hyperlink"/>
            <w:noProof/>
          </w:rPr>
          <w:t>Principii orizontale</w:t>
        </w:r>
        <w:r w:rsidR="000577CD">
          <w:rPr>
            <w:noProof/>
            <w:webHidden/>
          </w:rPr>
          <w:tab/>
        </w:r>
        <w:r w:rsidR="000577CD">
          <w:rPr>
            <w:noProof/>
            <w:webHidden/>
          </w:rPr>
          <w:fldChar w:fldCharType="begin"/>
        </w:r>
        <w:r w:rsidR="000577CD">
          <w:rPr>
            <w:noProof/>
            <w:webHidden/>
          </w:rPr>
          <w:instrText xml:space="preserve"> PAGEREF _Toc475350017 \h </w:instrText>
        </w:r>
        <w:r w:rsidR="000577CD">
          <w:rPr>
            <w:noProof/>
            <w:webHidden/>
          </w:rPr>
        </w:r>
        <w:r w:rsidR="000577CD">
          <w:rPr>
            <w:noProof/>
            <w:webHidden/>
          </w:rPr>
          <w:fldChar w:fldCharType="separate"/>
        </w:r>
        <w:r w:rsidR="00145AA3">
          <w:rPr>
            <w:noProof/>
            <w:webHidden/>
          </w:rPr>
          <w:t>30</w:t>
        </w:r>
        <w:r w:rsidR="000577CD">
          <w:rPr>
            <w:noProof/>
            <w:webHidden/>
          </w:rPr>
          <w:fldChar w:fldCharType="end"/>
        </w:r>
      </w:hyperlink>
    </w:p>
    <w:p w14:paraId="4C59A887" w14:textId="77777777" w:rsidR="000577CD" w:rsidRDefault="00A408C3">
      <w:pPr>
        <w:pStyle w:val="TOC1"/>
        <w:rPr>
          <w:rFonts w:eastAsiaTheme="minorEastAsia"/>
          <w:noProof/>
          <w:lang w:eastAsia="ro-RO"/>
        </w:rPr>
      </w:pPr>
      <w:hyperlink w:anchor="_Toc475350018" w:history="1">
        <w:r w:rsidR="000577CD" w:rsidRPr="009216B0">
          <w:rPr>
            <w:rStyle w:val="Hyperlink"/>
            <w:noProof/>
          </w:rPr>
          <w:t>17.</w:t>
        </w:r>
        <w:r w:rsidR="000577CD">
          <w:rPr>
            <w:rFonts w:eastAsiaTheme="minorEastAsia"/>
            <w:noProof/>
            <w:lang w:eastAsia="ro-RO"/>
          </w:rPr>
          <w:tab/>
        </w:r>
        <w:r w:rsidR="000577CD" w:rsidRPr="009216B0">
          <w:rPr>
            <w:rStyle w:val="Hyperlink"/>
            <w:noProof/>
          </w:rPr>
          <w:t>Metodologie</w:t>
        </w:r>
        <w:r w:rsidR="000577CD">
          <w:rPr>
            <w:noProof/>
            <w:webHidden/>
          </w:rPr>
          <w:tab/>
        </w:r>
        <w:r w:rsidR="000577CD">
          <w:rPr>
            <w:noProof/>
            <w:webHidden/>
          </w:rPr>
          <w:fldChar w:fldCharType="begin"/>
        </w:r>
        <w:r w:rsidR="000577CD">
          <w:rPr>
            <w:noProof/>
            <w:webHidden/>
          </w:rPr>
          <w:instrText xml:space="preserve"> PAGEREF _Toc475350018 \h </w:instrText>
        </w:r>
        <w:r w:rsidR="000577CD">
          <w:rPr>
            <w:noProof/>
            <w:webHidden/>
          </w:rPr>
        </w:r>
        <w:r w:rsidR="000577CD">
          <w:rPr>
            <w:noProof/>
            <w:webHidden/>
          </w:rPr>
          <w:fldChar w:fldCharType="separate"/>
        </w:r>
        <w:r w:rsidR="00145AA3">
          <w:rPr>
            <w:noProof/>
            <w:webHidden/>
          </w:rPr>
          <w:t>34</w:t>
        </w:r>
        <w:r w:rsidR="000577CD">
          <w:rPr>
            <w:noProof/>
            <w:webHidden/>
          </w:rPr>
          <w:fldChar w:fldCharType="end"/>
        </w:r>
      </w:hyperlink>
    </w:p>
    <w:p w14:paraId="26A317A4" w14:textId="77777777" w:rsidR="000577CD" w:rsidRDefault="00A408C3">
      <w:pPr>
        <w:pStyle w:val="TOC1"/>
        <w:rPr>
          <w:rFonts w:eastAsiaTheme="minorEastAsia"/>
          <w:noProof/>
          <w:lang w:eastAsia="ro-RO"/>
        </w:rPr>
      </w:pPr>
      <w:hyperlink w:anchor="_Toc475350019" w:history="1">
        <w:r w:rsidR="000577CD" w:rsidRPr="009216B0">
          <w:rPr>
            <w:rStyle w:val="Hyperlink"/>
            <w:noProof/>
          </w:rPr>
          <w:t>18.</w:t>
        </w:r>
        <w:r w:rsidR="000577CD">
          <w:rPr>
            <w:rFonts w:eastAsiaTheme="minorEastAsia"/>
            <w:noProof/>
            <w:lang w:eastAsia="ro-RO"/>
          </w:rPr>
          <w:tab/>
        </w:r>
        <w:r w:rsidR="000577CD" w:rsidRPr="009216B0">
          <w:rPr>
            <w:rStyle w:val="Hyperlink"/>
            <w:noProof/>
          </w:rPr>
          <w:t>Descrierea investiției</w:t>
        </w:r>
        <w:r w:rsidR="000577CD">
          <w:rPr>
            <w:noProof/>
            <w:webHidden/>
          </w:rPr>
          <w:tab/>
        </w:r>
        <w:r w:rsidR="000577CD">
          <w:rPr>
            <w:noProof/>
            <w:webHidden/>
          </w:rPr>
          <w:fldChar w:fldCharType="begin"/>
        </w:r>
        <w:r w:rsidR="000577CD">
          <w:rPr>
            <w:noProof/>
            <w:webHidden/>
          </w:rPr>
          <w:instrText xml:space="preserve"> PAGEREF _Toc475350019 \h </w:instrText>
        </w:r>
        <w:r w:rsidR="000577CD">
          <w:rPr>
            <w:noProof/>
            <w:webHidden/>
          </w:rPr>
        </w:r>
        <w:r w:rsidR="000577CD">
          <w:rPr>
            <w:noProof/>
            <w:webHidden/>
          </w:rPr>
          <w:fldChar w:fldCharType="separate"/>
        </w:r>
        <w:r w:rsidR="00145AA3">
          <w:rPr>
            <w:noProof/>
            <w:webHidden/>
          </w:rPr>
          <w:t>35</w:t>
        </w:r>
        <w:r w:rsidR="000577CD">
          <w:rPr>
            <w:noProof/>
            <w:webHidden/>
          </w:rPr>
          <w:fldChar w:fldCharType="end"/>
        </w:r>
      </w:hyperlink>
    </w:p>
    <w:p w14:paraId="59CEA4D3" w14:textId="77777777" w:rsidR="000577CD" w:rsidRDefault="00A408C3">
      <w:pPr>
        <w:pStyle w:val="TOC1"/>
        <w:rPr>
          <w:rFonts w:eastAsiaTheme="minorEastAsia"/>
          <w:noProof/>
          <w:lang w:eastAsia="ro-RO"/>
        </w:rPr>
      </w:pPr>
      <w:hyperlink w:anchor="_Toc475350020" w:history="1">
        <w:r w:rsidR="000577CD" w:rsidRPr="009216B0">
          <w:rPr>
            <w:rStyle w:val="Hyperlink"/>
            <w:noProof/>
          </w:rPr>
          <w:t>19.</w:t>
        </w:r>
        <w:r w:rsidR="000577CD">
          <w:rPr>
            <w:rFonts w:eastAsiaTheme="minorEastAsia"/>
            <w:noProof/>
            <w:lang w:eastAsia="ro-RO"/>
          </w:rPr>
          <w:tab/>
        </w:r>
        <w:r w:rsidR="000577CD" w:rsidRPr="009216B0">
          <w:rPr>
            <w:rStyle w:val="Hyperlink"/>
            <w:noProof/>
          </w:rPr>
          <w:t>Maturitatea proiectului</w:t>
        </w:r>
        <w:r w:rsidR="000577CD">
          <w:rPr>
            <w:noProof/>
            <w:webHidden/>
          </w:rPr>
          <w:tab/>
        </w:r>
        <w:r w:rsidR="000577CD">
          <w:rPr>
            <w:noProof/>
            <w:webHidden/>
          </w:rPr>
          <w:fldChar w:fldCharType="begin"/>
        </w:r>
        <w:r w:rsidR="000577CD">
          <w:rPr>
            <w:noProof/>
            <w:webHidden/>
          </w:rPr>
          <w:instrText xml:space="preserve"> PAGEREF _Toc475350020 \h </w:instrText>
        </w:r>
        <w:r w:rsidR="000577CD">
          <w:rPr>
            <w:noProof/>
            <w:webHidden/>
          </w:rPr>
        </w:r>
        <w:r w:rsidR="000577CD">
          <w:rPr>
            <w:noProof/>
            <w:webHidden/>
          </w:rPr>
          <w:fldChar w:fldCharType="separate"/>
        </w:r>
        <w:r w:rsidR="00145AA3">
          <w:rPr>
            <w:noProof/>
            <w:webHidden/>
          </w:rPr>
          <w:t>35</w:t>
        </w:r>
        <w:r w:rsidR="000577CD">
          <w:rPr>
            <w:noProof/>
            <w:webHidden/>
          </w:rPr>
          <w:fldChar w:fldCharType="end"/>
        </w:r>
      </w:hyperlink>
    </w:p>
    <w:p w14:paraId="67961FF8" w14:textId="77777777" w:rsidR="000577CD" w:rsidRDefault="00A408C3">
      <w:pPr>
        <w:pStyle w:val="TOC1"/>
        <w:rPr>
          <w:rFonts w:eastAsiaTheme="minorEastAsia"/>
          <w:noProof/>
          <w:lang w:eastAsia="ro-RO"/>
        </w:rPr>
      </w:pPr>
      <w:hyperlink w:anchor="_Toc475350021" w:history="1">
        <w:r w:rsidR="000577CD" w:rsidRPr="009216B0">
          <w:rPr>
            <w:rStyle w:val="Hyperlink"/>
            <w:noProof/>
          </w:rPr>
          <w:t>20.</w:t>
        </w:r>
        <w:r w:rsidR="000577CD">
          <w:rPr>
            <w:rFonts w:eastAsiaTheme="minorEastAsia"/>
            <w:noProof/>
            <w:lang w:eastAsia="ro-RO"/>
          </w:rPr>
          <w:tab/>
        </w:r>
        <w:r w:rsidR="000577CD" w:rsidRPr="009216B0">
          <w:rPr>
            <w:rStyle w:val="Hyperlink"/>
            <w:noProof/>
          </w:rPr>
          <w:t>Indicatori prestabiliți</w:t>
        </w:r>
        <w:r w:rsidR="000577CD">
          <w:rPr>
            <w:noProof/>
            <w:webHidden/>
          </w:rPr>
          <w:tab/>
        </w:r>
        <w:r w:rsidR="000577CD">
          <w:rPr>
            <w:noProof/>
            <w:webHidden/>
          </w:rPr>
          <w:fldChar w:fldCharType="begin"/>
        </w:r>
        <w:r w:rsidR="000577CD">
          <w:rPr>
            <w:noProof/>
            <w:webHidden/>
          </w:rPr>
          <w:instrText xml:space="preserve"> PAGEREF _Toc475350021 \h </w:instrText>
        </w:r>
        <w:r w:rsidR="000577CD">
          <w:rPr>
            <w:noProof/>
            <w:webHidden/>
          </w:rPr>
        </w:r>
        <w:r w:rsidR="000577CD">
          <w:rPr>
            <w:noProof/>
            <w:webHidden/>
          </w:rPr>
          <w:fldChar w:fldCharType="separate"/>
        </w:r>
        <w:r w:rsidR="00145AA3">
          <w:rPr>
            <w:noProof/>
            <w:webHidden/>
          </w:rPr>
          <w:t>37</w:t>
        </w:r>
        <w:r w:rsidR="000577CD">
          <w:rPr>
            <w:noProof/>
            <w:webHidden/>
          </w:rPr>
          <w:fldChar w:fldCharType="end"/>
        </w:r>
      </w:hyperlink>
    </w:p>
    <w:p w14:paraId="05556DD3" w14:textId="77777777" w:rsidR="000577CD" w:rsidRDefault="00A408C3">
      <w:pPr>
        <w:pStyle w:val="TOC1"/>
        <w:rPr>
          <w:rFonts w:eastAsiaTheme="minorEastAsia"/>
          <w:noProof/>
          <w:lang w:eastAsia="ro-RO"/>
        </w:rPr>
      </w:pPr>
      <w:hyperlink w:anchor="_Toc475350022" w:history="1">
        <w:r w:rsidR="000577CD" w:rsidRPr="009216B0">
          <w:rPr>
            <w:rStyle w:val="Hyperlink"/>
            <w:noProof/>
          </w:rPr>
          <w:t>21.</w:t>
        </w:r>
        <w:r w:rsidR="000577CD">
          <w:rPr>
            <w:rFonts w:eastAsiaTheme="minorEastAsia"/>
            <w:noProof/>
            <w:lang w:eastAsia="ro-RO"/>
          </w:rPr>
          <w:tab/>
        </w:r>
        <w:r w:rsidR="000577CD" w:rsidRPr="009216B0">
          <w:rPr>
            <w:rStyle w:val="Hyperlink"/>
            <w:noProof/>
          </w:rPr>
          <w:t>Indicatori suplimentari proiect</w:t>
        </w:r>
        <w:r w:rsidR="000577CD">
          <w:rPr>
            <w:noProof/>
            <w:webHidden/>
          </w:rPr>
          <w:tab/>
        </w:r>
        <w:r w:rsidR="000577CD">
          <w:rPr>
            <w:noProof/>
            <w:webHidden/>
          </w:rPr>
          <w:fldChar w:fldCharType="begin"/>
        </w:r>
        <w:r w:rsidR="000577CD">
          <w:rPr>
            <w:noProof/>
            <w:webHidden/>
          </w:rPr>
          <w:instrText xml:space="preserve"> PAGEREF _Toc475350022 \h </w:instrText>
        </w:r>
        <w:r w:rsidR="000577CD">
          <w:rPr>
            <w:noProof/>
            <w:webHidden/>
          </w:rPr>
        </w:r>
        <w:r w:rsidR="000577CD">
          <w:rPr>
            <w:noProof/>
            <w:webHidden/>
          </w:rPr>
          <w:fldChar w:fldCharType="separate"/>
        </w:r>
        <w:r w:rsidR="00145AA3">
          <w:rPr>
            <w:noProof/>
            <w:webHidden/>
          </w:rPr>
          <w:t>38</w:t>
        </w:r>
        <w:r w:rsidR="000577CD">
          <w:rPr>
            <w:noProof/>
            <w:webHidden/>
          </w:rPr>
          <w:fldChar w:fldCharType="end"/>
        </w:r>
      </w:hyperlink>
    </w:p>
    <w:p w14:paraId="3962ED60" w14:textId="77777777" w:rsidR="000577CD" w:rsidRDefault="00A408C3">
      <w:pPr>
        <w:pStyle w:val="TOC1"/>
        <w:rPr>
          <w:rFonts w:eastAsiaTheme="minorEastAsia"/>
          <w:noProof/>
          <w:lang w:eastAsia="ro-RO"/>
        </w:rPr>
      </w:pPr>
      <w:hyperlink w:anchor="_Toc475350023" w:history="1">
        <w:r w:rsidR="000577CD" w:rsidRPr="009216B0">
          <w:rPr>
            <w:rStyle w:val="Hyperlink"/>
            <w:noProof/>
          </w:rPr>
          <w:t>22.</w:t>
        </w:r>
        <w:r w:rsidR="000577CD">
          <w:rPr>
            <w:rFonts w:eastAsiaTheme="minorEastAsia"/>
            <w:noProof/>
            <w:lang w:eastAsia="ro-RO"/>
          </w:rPr>
          <w:tab/>
        </w:r>
        <w:r w:rsidR="000577CD" w:rsidRPr="009216B0">
          <w:rPr>
            <w:rStyle w:val="Hyperlink"/>
            <w:noProof/>
          </w:rPr>
          <w:t>Plan de achiziții</w:t>
        </w:r>
        <w:r w:rsidR="000577CD">
          <w:rPr>
            <w:noProof/>
            <w:webHidden/>
          </w:rPr>
          <w:tab/>
        </w:r>
        <w:r w:rsidR="000577CD">
          <w:rPr>
            <w:noProof/>
            <w:webHidden/>
          </w:rPr>
          <w:fldChar w:fldCharType="begin"/>
        </w:r>
        <w:r w:rsidR="000577CD">
          <w:rPr>
            <w:noProof/>
            <w:webHidden/>
          </w:rPr>
          <w:instrText xml:space="preserve"> PAGEREF _Toc475350023 \h </w:instrText>
        </w:r>
        <w:r w:rsidR="000577CD">
          <w:rPr>
            <w:noProof/>
            <w:webHidden/>
          </w:rPr>
        </w:r>
        <w:r w:rsidR="000577CD">
          <w:rPr>
            <w:noProof/>
            <w:webHidden/>
          </w:rPr>
          <w:fldChar w:fldCharType="separate"/>
        </w:r>
        <w:r w:rsidR="00145AA3">
          <w:rPr>
            <w:noProof/>
            <w:webHidden/>
          </w:rPr>
          <w:t>39</w:t>
        </w:r>
        <w:r w:rsidR="000577CD">
          <w:rPr>
            <w:noProof/>
            <w:webHidden/>
          </w:rPr>
          <w:fldChar w:fldCharType="end"/>
        </w:r>
      </w:hyperlink>
    </w:p>
    <w:p w14:paraId="23395EC8" w14:textId="77777777" w:rsidR="000577CD" w:rsidRDefault="00A408C3">
      <w:pPr>
        <w:pStyle w:val="TOC1"/>
        <w:rPr>
          <w:rFonts w:eastAsiaTheme="minorEastAsia"/>
          <w:noProof/>
          <w:lang w:eastAsia="ro-RO"/>
        </w:rPr>
      </w:pPr>
      <w:hyperlink w:anchor="_Toc475350024" w:history="1">
        <w:r w:rsidR="000577CD" w:rsidRPr="009216B0">
          <w:rPr>
            <w:rStyle w:val="Hyperlink"/>
            <w:noProof/>
          </w:rPr>
          <w:t>23.</w:t>
        </w:r>
        <w:r w:rsidR="000577CD">
          <w:rPr>
            <w:rFonts w:eastAsiaTheme="minorEastAsia"/>
            <w:noProof/>
            <w:lang w:eastAsia="ro-RO"/>
          </w:rPr>
          <w:tab/>
        </w:r>
        <w:r w:rsidR="000577CD" w:rsidRPr="009216B0">
          <w:rPr>
            <w:rStyle w:val="Hyperlink"/>
            <w:noProof/>
          </w:rPr>
          <w:t>Resurse umane implicate</w:t>
        </w:r>
        <w:r w:rsidR="000577CD">
          <w:rPr>
            <w:noProof/>
            <w:webHidden/>
          </w:rPr>
          <w:tab/>
        </w:r>
        <w:r w:rsidR="000577CD">
          <w:rPr>
            <w:noProof/>
            <w:webHidden/>
          </w:rPr>
          <w:fldChar w:fldCharType="begin"/>
        </w:r>
        <w:r w:rsidR="000577CD">
          <w:rPr>
            <w:noProof/>
            <w:webHidden/>
          </w:rPr>
          <w:instrText xml:space="preserve"> PAGEREF _Toc475350024 \h </w:instrText>
        </w:r>
        <w:r w:rsidR="000577CD">
          <w:rPr>
            <w:noProof/>
            <w:webHidden/>
          </w:rPr>
        </w:r>
        <w:r w:rsidR="000577CD">
          <w:rPr>
            <w:noProof/>
            <w:webHidden/>
          </w:rPr>
          <w:fldChar w:fldCharType="separate"/>
        </w:r>
        <w:r w:rsidR="00145AA3">
          <w:rPr>
            <w:noProof/>
            <w:webHidden/>
          </w:rPr>
          <w:t>40</w:t>
        </w:r>
        <w:r w:rsidR="000577CD">
          <w:rPr>
            <w:noProof/>
            <w:webHidden/>
          </w:rPr>
          <w:fldChar w:fldCharType="end"/>
        </w:r>
      </w:hyperlink>
    </w:p>
    <w:p w14:paraId="6AF5EF80" w14:textId="77777777" w:rsidR="000577CD" w:rsidRDefault="00A408C3">
      <w:pPr>
        <w:pStyle w:val="TOC1"/>
        <w:rPr>
          <w:rFonts w:eastAsiaTheme="minorEastAsia"/>
          <w:noProof/>
          <w:lang w:eastAsia="ro-RO"/>
        </w:rPr>
      </w:pPr>
      <w:hyperlink w:anchor="_Toc475350025" w:history="1">
        <w:r w:rsidR="000577CD" w:rsidRPr="009216B0">
          <w:rPr>
            <w:rStyle w:val="Hyperlink"/>
            <w:noProof/>
          </w:rPr>
          <w:t>24.</w:t>
        </w:r>
        <w:r w:rsidR="000577CD">
          <w:rPr>
            <w:rFonts w:eastAsiaTheme="minorEastAsia"/>
            <w:noProof/>
            <w:lang w:eastAsia="ro-RO"/>
          </w:rPr>
          <w:tab/>
        </w:r>
        <w:r w:rsidR="000577CD" w:rsidRPr="009216B0">
          <w:rPr>
            <w:rStyle w:val="Hyperlink"/>
            <w:noProof/>
          </w:rPr>
          <w:t>Resurse materiale implicate</w:t>
        </w:r>
        <w:r w:rsidR="000577CD">
          <w:rPr>
            <w:noProof/>
            <w:webHidden/>
          </w:rPr>
          <w:tab/>
        </w:r>
        <w:r w:rsidR="000577CD">
          <w:rPr>
            <w:noProof/>
            <w:webHidden/>
          </w:rPr>
          <w:fldChar w:fldCharType="begin"/>
        </w:r>
        <w:r w:rsidR="000577CD">
          <w:rPr>
            <w:noProof/>
            <w:webHidden/>
          </w:rPr>
          <w:instrText xml:space="preserve"> PAGEREF _Toc475350025 \h </w:instrText>
        </w:r>
        <w:r w:rsidR="000577CD">
          <w:rPr>
            <w:noProof/>
            <w:webHidden/>
          </w:rPr>
        </w:r>
        <w:r w:rsidR="000577CD">
          <w:rPr>
            <w:noProof/>
            <w:webHidden/>
          </w:rPr>
          <w:fldChar w:fldCharType="separate"/>
        </w:r>
        <w:r w:rsidR="00145AA3">
          <w:rPr>
            <w:noProof/>
            <w:webHidden/>
          </w:rPr>
          <w:t>43</w:t>
        </w:r>
        <w:r w:rsidR="000577CD">
          <w:rPr>
            <w:noProof/>
            <w:webHidden/>
          </w:rPr>
          <w:fldChar w:fldCharType="end"/>
        </w:r>
      </w:hyperlink>
    </w:p>
    <w:p w14:paraId="77F20153" w14:textId="77777777" w:rsidR="000577CD" w:rsidRDefault="00A408C3">
      <w:pPr>
        <w:pStyle w:val="TOC1"/>
        <w:rPr>
          <w:rFonts w:eastAsiaTheme="minorEastAsia"/>
          <w:noProof/>
          <w:lang w:eastAsia="ro-RO"/>
        </w:rPr>
      </w:pPr>
      <w:hyperlink w:anchor="_Toc475350026" w:history="1">
        <w:r w:rsidR="000577CD" w:rsidRPr="009216B0">
          <w:rPr>
            <w:rStyle w:val="Hyperlink"/>
            <w:noProof/>
          </w:rPr>
          <w:t>25.</w:t>
        </w:r>
        <w:r w:rsidR="000577CD">
          <w:rPr>
            <w:rFonts w:eastAsiaTheme="minorEastAsia"/>
            <w:noProof/>
            <w:lang w:eastAsia="ro-RO"/>
          </w:rPr>
          <w:tab/>
        </w:r>
        <w:r w:rsidR="000577CD" w:rsidRPr="009216B0">
          <w:rPr>
            <w:rStyle w:val="Hyperlink"/>
            <w:noProof/>
          </w:rPr>
          <w:t>Activități previzionate</w:t>
        </w:r>
        <w:r w:rsidR="000577CD">
          <w:rPr>
            <w:noProof/>
            <w:webHidden/>
          </w:rPr>
          <w:tab/>
        </w:r>
        <w:r w:rsidR="000577CD">
          <w:rPr>
            <w:noProof/>
            <w:webHidden/>
          </w:rPr>
          <w:fldChar w:fldCharType="begin"/>
        </w:r>
        <w:r w:rsidR="000577CD">
          <w:rPr>
            <w:noProof/>
            <w:webHidden/>
          </w:rPr>
          <w:instrText xml:space="preserve"> PAGEREF _Toc475350026 \h </w:instrText>
        </w:r>
        <w:r w:rsidR="000577CD">
          <w:rPr>
            <w:noProof/>
            <w:webHidden/>
          </w:rPr>
        </w:r>
        <w:r w:rsidR="000577CD">
          <w:rPr>
            <w:noProof/>
            <w:webHidden/>
          </w:rPr>
          <w:fldChar w:fldCharType="separate"/>
        </w:r>
        <w:r w:rsidR="00145AA3">
          <w:rPr>
            <w:noProof/>
            <w:webHidden/>
          </w:rPr>
          <w:t>44</w:t>
        </w:r>
        <w:r w:rsidR="000577CD">
          <w:rPr>
            <w:noProof/>
            <w:webHidden/>
          </w:rPr>
          <w:fldChar w:fldCharType="end"/>
        </w:r>
      </w:hyperlink>
    </w:p>
    <w:p w14:paraId="1A29C8B6" w14:textId="77777777" w:rsidR="000577CD" w:rsidRDefault="00A408C3">
      <w:pPr>
        <w:pStyle w:val="TOC1"/>
        <w:rPr>
          <w:rFonts w:eastAsiaTheme="minorEastAsia"/>
          <w:noProof/>
          <w:lang w:eastAsia="ro-RO"/>
        </w:rPr>
      </w:pPr>
      <w:hyperlink w:anchor="_Toc475350027" w:history="1">
        <w:r w:rsidR="000577CD" w:rsidRPr="009216B0">
          <w:rPr>
            <w:rStyle w:val="Hyperlink"/>
            <w:noProof/>
          </w:rPr>
          <w:t>26.</w:t>
        </w:r>
        <w:r w:rsidR="000577CD">
          <w:rPr>
            <w:rFonts w:eastAsiaTheme="minorEastAsia"/>
            <w:noProof/>
            <w:lang w:eastAsia="ro-RO"/>
          </w:rPr>
          <w:tab/>
        </w:r>
        <w:r w:rsidR="000577CD" w:rsidRPr="009216B0">
          <w:rPr>
            <w:rStyle w:val="Hyperlink"/>
            <w:noProof/>
          </w:rPr>
          <w:t>Buget – Activități și cheltuieli</w:t>
        </w:r>
        <w:r w:rsidR="000577CD">
          <w:rPr>
            <w:noProof/>
            <w:webHidden/>
          </w:rPr>
          <w:tab/>
        </w:r>
        <w:r w:rsidR="000577CD">
          <w:rPr>
            <w:noProof/>
            <w:webHidden/>
          </w:rPr>
          <w:fldChar w:fldCharType="begin"/>
        </w:r>
        <w:r w:rsidR="000577CD">
          <w:rPr>
            <w:noProof/>
            <w:webHidden/>
          </w:rPr>
          <w:instrText xml:space="preserve"> PAGEREF _Toc475350027 \h </w:instrText>
        </w:r>
        <w:r w:rsidR="000577CD">
          <w:rPr>
            <w:noProof/>
            <w:webHidden/>
          </w:rPr>
        </w:r>
        <w:r w:rsidR="000577CD">
          <w:rPr>
            <w:noProof/>
            <w:webHidden/>
          </w:rPr>
          <w:fldChar w:fldCharType="separate"/>
        </w:r>
        <w:r w:rsidR="00145AA3">
          <w:rPr>
            <w:noProof/>
            <w:webHidden/>
          </w:rPr>
          <w:t>47</w:t>
        </w:r>
        <w:r w:rsidR="000577CD">
          <w:rPr>
            <w:noProof/>
            <w:webHidden/>
          </w:rPr>
          <w:fldChar w:fldCharType="end"/>
        </w:r>
      </w:hyperlink>
    </w:p>
    <w:p w14:paraId="5005B5D3" w14:textId="77777777" w:rsidR="000577CD" w:rsidRDefault="00A408C3">
      <w:pPr>
        <w:pStyle w:val="TOC1"/>
        <w:rPr>
          <w:rFonts w:eastAsiaTheme="minorEastAsia"/>
          <w:noProof/>
          <w:lang w:eastAsia="ro-RO"/>
        </w:rPr>
      </w:pPr>
      <w:hyperlink w:anchor="_Toc475350028" w:history="1">
        <w:r w:rsidR="000577CD" w:rsidRPr="009216B0">
          <w:rPr>
            <w:rStyle w:val="Hyperlink"/>
            <w:noProof/>
          </w:rPr>
          <w:t>27.</w:t>
        </w:r>
        <w:r w:rsidR="000577CD">
          <w:rPr>
            <w:rFonts w:eastAsiaTheme="minorEastAsia"/>
            <w:noProof/>
            <w:lang w:eastAsia="ro-RO"/>
          </w:rPr>
          <w:tab/>
        </w:r>
        <w:r w:rsidR="000577CD" w:rsidRPr="009216B0">
          <w:rPr>
            <w:rStyle w:val="Hyperlink"/>
            <w:noProof/>
          </w:rPr>
          <w:t>Buget – Plan anual de cheltuieli</w:t>
        </w:r>
        <w:r w:rsidR="000577CD">
          <w:rPr>
            <w:noProof/>
            <w:webHidden/>
          </w:rPr>
          <w:tab/>
        </w:r>
        <w:r w:rsidR="000577CD">
          <w:rPr>
            <w:noProof/>
            <w:webHidden/>
          </w:rPr>
          <w:fldChar w:fldCharType="begin"/>
        </w:r>
        <w:r w:rsidR="000577CD">
          <w:rPr>
            <w:noProof/>
            <w:webHidden/>
          </w:rPr>
          <w:instrText xml:space="preserve"> PAGEREF _Toc475350028 \h </w:instrText>
        </w:r>
        <w:r w:rsidR="000577CD">
          <w:rPr>
            <w:noProof/>
            <w:webHidden/>
          </w:rPr>
        </w:r>
        <w:r w:rsidR="000577CD">
          <w:rPr>
            <w:noProof/>
            <w:webHidden/>
          </w:rPr>
          <w:fldChar w:fldCharType="separate"/>
        </w:r>
        <w:r w:rsidR="00145AA3">
          <w:rPr>
            <w:noProof/>
            <w:webHidden/>
          </w:rPr>
          <w:t>51</w:t>
        </w:r>
        <w:r w:rsidR="000577CD">
          <w:rPr>
            <w:noProof/>
            <w:webHidden/>
          </w:rPr>
          <w:fldChar w:fldCharType="end"/>
        </w:r>
      </w:hyperlink>
    </w:p>
    <w:p w14:paraId="061D32FA" w14:textId="77777777" w:rsidR="000577CD" w:rsidRDefault="00A408C3">
      <w:pPr>
        <w:pStyle w:val="TOC1"/>
        <w:rPr>
          <w:rFonts w:eastAsiaTheme="minorEastAsia"/>
          <w:noProof/>
          <w:lang w:eastAsia="ro-RO"/>
        </w:rPr>
      </w:pPr>
      <w:hyperlink w:anchor="_Toc475350029" w:history="1">
        <w:r w:rsidR="000577CD" w:rsidRPr="009216B0">
          <w:rPr>
            <w:rStyle w:val="Hyperlink"/>
            <w:noProof/>
          </w:rPr>
          <w:t>28.</w:t>
        </w:r>
        <w:r w:rsidR="000577CD">
          <w:rPr>
            <w:rFonts w:eastAsiaTheme="minorEastAsia"/>
            <w:noProof/>
            <w:lang w:eastAsia="ro-RO"/>
          </w:rPr>
          <w:tab/>
        </w:r>
        <w:r w:rsidR="000577CD" w:rsidRPr="009216B0">
          <w:rPr>
            <w:rStyle w:val="Hyperlink"/>
            <w:noProof/>
          </w:rPr>
          <w:t>Buget – Amplasament</w:t>
        </w:r>
        <w:r w:rsidR="000577CD">
          <w:rPr>
            <w:noProof/>
            <w:webHidden/>
          </w:rPr>
          <w:tab/>
        </w:r>
        <w:r w:rsidR="000577CD">
          <w:rPr>
            <w:noProof/>
            <w:webHidden/>
          </w:rPr>
          <w:fldChar w:fldCharType="begin"/>
        </w:r>
        <w:r w:rsidR="000577CD">
          <w:rPr>
            <w:noProof/>
            <w:webHidden/>
          </w:rPr>
          <w:instrText xml:space="preserve"> PAGEREF _Toc475350029 \h </w:instrText>
        </w:r>
        <w:r w:rsidR="000577CD">
          <w:rPr>
            <w:noProof/>
            <w:webHidden/>
          </w:rPr>
        </w:r>
        <w:r w:rsidR="000577CD">
          <w:rPr>
            <w:noProof/>
            <w:webHidden/>
          </w:rPr>
          <w:fldChar w:fldCharType="separate"/>
        </w:r>
        <w:r w:rsidR="00145AA3">
          <w:rPr>
            <w:noProof/>
            <w:webHidden/>
          </w:rPr>
          <w:t>52</w:t>
        </w:r>
        <w:r w:rsidR="000577CD">
          <w:rPr>
            <w:noProof/>
            <w:webHidden/>
          </w:rPr>
          <w:fldChar w:fldCharType="end"/>
        </w:r>
      </w:hyperlink>
    </w:p>
    <w:p w14:paraId="293953B3" w14:textId="77777777" w:rsidR="000577CD" w:rsidRDefault="00A408C3">
      <w:pPr>
        <w:pStyle w:val="TOC1"/>
        <w:rPr>
          <w:rFonts w:eastAsiaTheme="minorEastAsia"/>
          <w:noProof/>
          <w:lang w:eastAsia="ro-RO"/>
        </w:rPr>
      </w:pPr>
      <w:hyperlink w:anchor="_Toc475350030" w:history="1">
        <w:r w:rsidR="000577CD" w:rsidRPr="009216B0">
          <w:rPr>
            <w:rStyle w:val="Hyperlink"/>
            <w:noProof/>
          </w:rPr>
          <w:t>29.</w:t>
        </w:r>
        <w:r w:rsidR="000577CD">
          <w:rPr>
            <w:rFonts w:eastAsiaTheme="minorEastAsia"/>
            <w:noProof/>
            <w:lang w:eastAsia="ro-RO"/>
          </w:rPr>
          <w:tab/>
        </w:r>
        <w:r w:rsidR="000577CD" w:rsidRPr="009216B0">
          <w:rPr>
            <w:rStyle w:val="Hyperlink"/>
            <w:noProof/>
          </w:rPr>
          <w:t>Buget – Câmp de intervenție</w:t>
        </w:r>
        <w:r w:rsidR="000577CD">
          <w:rPr>
            <w:noProof/>
            <w:webHidden/>
          </w:rPr>
          <w:tab/>
        </w:r>
        <w:r w:rsidR="000577CD">
          <w:rPr>
            <w:noProof/>
            <w:webHidden/>
          </w:rPr>
          <w:fldChar w:fldCharType="begin"/>
        </w:r>
        <w:r w:rsidR="000577CD">
          <w:rPr>
            <w:noProof/>
            <w:webHidden/>
          </w:rPr>
          <w:instrText xml:space="preserve"> PAGEREF _Toc475350030 \h </w:instrText>
        </w:r>
        <w:r w:rsidR="000577CD">
          <w:rPr>
            <w:noProof/>
            <w:webHidden/>
          </w:rPr>
        </w:r>
        <w:r w:rsidR="000577CD">
          <w:rPr>
            <w:noProof/>
            <w:webHidden/>
          </w:rPr>
          <w:fldChar w:fldCharType="separate"/>
        </w:r>
        <w:r w:rsidR="00145AA3">
          <w:rPr>
            <w:noProof/>
            <w:webHidden/>
          </w:rPr>
          <w:t>53</w:t>
        </w:r>
        <w:r w:rsidR="000577CD">
          <w:rPr>
            <w:noProof/>
            <w:webHidden/>
          </w:rPr>
          <w:fldChar w:fldCharType="end"/>
        </w:r>
      </w:hyperlink>
    </w:p>
    <w:p w14:paraId="174CBA52" w14:textId="77777777" w:rsidR="000577CD" w:rsidRDefault="00A408C3">
      <w:pPr>
        <w:pStyle w:val="TOC1"/>
        <w:rPr>
          <w:rFonts w:eastAsiaTheme="minorEastAsia"/>
          <w:noProof/>
          <w:lang w:eastAsia="ro-RO"/>
        </w:rPr>
      </w:pPr>
      <w:hyperlink w:anchor="_Toc475350031" w:history="1">
        <w:r w:rsidR="000577CD" w:rsidRPr="009216B0">
          <w:rPr>
            <w:rStyle w:val="Hyperlink"/>
            <w:noProof/>
          </w:rPr>
          <w:t>30.</w:t>
        </w:r>
        <w:r w:rsidR="000577CD">
          <w:rPr>
            <w:rFonts w:eastAsiaTheme="minorEastAsia"/>
            <w:noProof/>
            <w:lang w:eastAsia="ro-RO"/>
          </w:rPr>
          <w:tab/>
        </w:r>
        <w:r w:rsidR="000577CD" w:rsidRPr="009216B0">
          <w:rPr>
            <w:rStyle w:val="Hyperlink"/>
            <w:noProof/>
          </w:rPr>
          <w:t>Buget – Formă de finanțare</w:t>
        </w:r>
        <w:r w:rsidR="000577CD">
          <w:rPr>
            <w:noProof/>
            <w:webHidden/>
          </w:rPr>
          <w:tab/>
        </w:r>
        <w:r w:rsidR="000577CD">
          <w:rPr>
            <w:noProof/>
            <w:webHidden/>
          </w:rPr>
          <w:fldChar w:fldCharType="begin"/>
        </w:r>
        <w:r w:rsidR="000577CD">
          <w:rPr>
            <w:noProof/>
            <w:webHidden/>
          </w:rPr>
          <w:instrText xml:space="preserve"> PAGEREF _Toc475350031 \h </w:instrText>
        </w:r>
        <w:r w:rsidR="000577CD">
          <w:rPr>
            <w:noProof/>
            <w:webHidden/>
          </w:rPr>
        </w:r>
        <w:r w:rsidR="000577CD">
          <w:rPr>
            <w:noProof/>
            <w:webHidden/>
          </w:rPr>
          <w:fldChar w:fldCharType="separate"/>
        </w:r>
        <w:r w:rsidR="00145AA3">
          <w:rPr>
            <w:noProof/>
            <w:webHidden/>
          </w:rPr>
          <w:t>53</w:t>
        </w:r>
        <w:r w:rsidR="000577CD">
          <w:rPr>
            <w:noProof/>
            <w:webHidden/>
          </w:rPr>
          <w:fldChar w:fldCharType="end"/>
        </w:r>
      </w:hyperlink>
    </w:p>
    <w:p w14:paraId="7594896B" w14:textId="77777777" w:rsidR="000577CD" w:rsidRDefault="00A408C3">
      <w:pPr>
        <w:pStyle w:val="TOC1"/>
        <w:rPr>
          <w:rFonts w:eastAsiaTheme="minorEastAsia"/>
          <w:noProof/>
          <w:lang w:eastAsia="ro-RO"/>
        </w:rPr>
      </w:pPr>
      <w:hyperlink w:anchor="_Toc475350032" w:history="1">
        <w:r w:rsidR="000577CD" w:rsidRPr="009216B0">
          <w:rPr>
            <w:rStyle w:val="Hyperlink"/>
            <w:noProof/>
          </w:rPr>
          <w:t>31.</w:t>
        </w:r>
        <w:r w:rsidR="000577CD">
          <w:rPr>
            <w:rFonts w:eastAsiaTheme="minorEastAsia"/>
            <w:noProof/>
            <w:lang w:eastAsia="ro-RO"/>
          </w:rPr>
          <w:tab/>
        </w:r>
        <w:r w:rsidR="000577CD" w:rsidRPr="009216B0">
          <w:rPr>
            <w:rStyle w:val="Hyperlink"/>
            <w:noProof/>
          </w:rPr>
          <w:t>Buget – Tip teritoriu</w:t>
        </w:r>
        <w:r w:rsidR="000577CD">
          <w:rPr>
            <w:noProof/>
            <w:webHidden/>
          </w:rPr>
          <w:tab/>
        </w:r>
        <w:r w:rsidR="000577CD">
          <w:rPr>
            <w:noProof/>
            <w:webHidden/>
          </w:rPr>
          <w:fldChar w:fldCharType="begin"/>
        </w:r>
        <w:r w:rsidR="000577CD">
          <w:rPr>
            <w:noProof/>
            <w:webHidden/>
          </w:rPr>
          <w:instrText xml:space="preserve"> PAGEREF _Toc475350032 \h </w:instrText>
        </w:r>
        <w:r w:rsidR="000577CD">
          <w:rPr>
            <w:noProof/>
            <w:webHidden/>
          </w:rPr>
        </w:r>
        <w:r w:rsidR="000577CD">
          <w:rPr>
            <w:noProof/>
            <w:webHidden/>
          </w:rPr>
          <w:fldChar w:fldCharType="separate"/>
        </w:r>
        <w:r w:rsidR="00145AA3">
          <w:rPr>
            <w:noProof/>
            <w:webHidden/>
          </w:rPr>
          <w:t>54</w:t>
        </w:r>
        <w:r w:rsidR="000577CD">
          <w:rPr>
            <w:noProof/>
            <w:webHidden/>
          </w:rPr>
          <w:fldChar w:fldCharType="end"/>
        </w:r>
      </w:hyperlink>
    </w:p>
    <w:p w14:paraId="5E68BF76" w14:textId="77777777" w:rsidR="000577CD" w:rsidRDefault="00A408C3">
      <w:pPr>
        <w:pStyle w:val="TOC1"/>
        <w:rPr>
          <w:rFonts w:eastAsiaTheme="minorEastAsia"/>
          <w:noProof/>
          <w:lang w:eastAsia="ro-RO"/>
        </w:rPr>
      </w:pPr>
      <w:hyperlink w:anchor="_Toc475350033" w:history="1">
        <w:r w:rsidR="000577CD" w:rsidRPr="009216B0">
          <w:rPr>
            <w:rStyle w:val="Hyperlink"/>
            <w:noProof/>
          </w:rPr>
          <w:t>32.</w:t>
        </w:r>
        <w:r w:rsidR="000577CD">
          <w:rPr>
            <w:rFonts w:eastAsiaTheme="minorEastAsia"/>
            <w:noProof/>
            <w:lang w:eastAsia="ro-RO"/>
          </w:rPr>
          <w:tab/>
        </w:r>
        <w:r w:rsidR="000577CD" w:rsidRPr="009216B0">
          <w:rPr>
            <w:rStyle w:val="Hyperlink"/>
            <w:noProof/>
          </w:rPr>
          <w:t>Buget – Activitate economică</w:t>
        </w:r>
        <w:r w:rsidR="000577CD">
          <w:rPr>
            <w:noProof/>
            <w:webHidden/>
          </w:rPr>
          <w:tab/>
        </w:r>
        <w:r w:rsidR="000577CD">
          <w:rPr>
            <w:noProof/>
            <w:webHidden/>
          </w:rPr>
          <w:fldChar w:fldCharType="begin"/>
        </w:r>
        <w:r w:rsidR="000577CD">
          <w:rPr>
            <w:noProof/>
            <w:webHidden/>
          </w:rPr>
          <w:instrText xml:space="preserve"> PAGEREF _Toc475350033 \h </w:instrText>
        </w:r>
        <w:r w:rsidR="000577CD">
          <w:rPr>
            <w:noProof/>
            <w:webHidden/>
          </w:rPr>
        </w:r>
        <w:r w:rsidR="000577CD">
          <w:rPr>
            <w:noProof/>
            <w:webHidden/>
          </w:rPr>
          <w:fldChar w:fldCharType="separate"/>
        </w:r>
        <w:r w:rsidR="00145AA3">
          <w:rPr>
            <w:noProof/>
            <w:webHidden/>
          </w:rPr>
          <w:t>54</w:t>
        </w:r>
        <w:r w:rsidR="000577CD">
          <w:rPr>
            <w:noProof/>
            <w:webHidden/>
          </w:rPr>
          <w:fldChar w:fldCharType="end"/>
        </w:r>
      </w:hyperlink>
    </w:p>
    <w:p w14:paraId="7385F9CA" w14:textId="77777777" w:rsidR="000577CD" w:rsidRDefault="00A408C3">
      <w:pPr>
        <w:pStyle w:val="TOC1"/>
        <w:rPr>
          <w:rFonts w:eastAsiaTheme="minorEastAsia"/>
          <w:noProof/>
          <w:lang w:eastAsia="ro-RO"/>
        </w:rPr>
      </w:pPr>
      <w:hyperlink w:anchor="_Toc475350034" w:history="1">
        <w:r w:rsidR="000577CD" w:rsidRPr="009216B0">
          <w:rPr>
            <w:rStyle w:val="Hyperlink"/>
            <w:noProof/>
          </w:rPr>
          <w:t>33.</w:t>
        </w:r>
        <w:r w:rsidR="000577CD">
          <w:rPr>
            <w:rFonts w:eastAsiaTheme="minorEastAsia"/>
            <w:noProof/>
            <w:lang w:eastAsia="ro-RO"/>
          </w:rPr>
          <w:tab/>
        </w:r>
        <w:r w:rsidR="000577CD" w:rsidRPr="009216B0">
          <w:rPr>
            <w:rStyle w:val="Hyperlink"/>
            <w:noProof/>
          </w:rPr>
          <w:t>Buget – Obiectiv tematic</w:t>
        </w:r>
        <w:r w:rsidR="000577CD">
          <w:rPr>
            <w:noProof/>
            <w:webHidden/>
          </w:rPr>
          <w:tab/>
        </w:r>
        <w:r w:rsidR="000577CD">
          <w:rPr>
            <w:noProof/>
            <w:webHidden/>
          </w:rPr>
          <w:fldChar w:fldCharType="begin"/>
        </w:r>
        <w:r w:rsidR="000577CD">
          <w:rPr>
            <w:noProof/>
            <w:webHidden/>
          </w:rPr>
          <w:instrText xml:space="preserve"> PAGEREF _Toc475350034 \h </w:instrText>
        </w:r>
        <w:r w:rsidR="000577CD">
          <w:rPr>
            <w:noProof/>
            <w:webHidden/>
          </w:rPr>
        </w:r>
        <w:r w:rsidR="000577CD">
          <w:rPr>
            <w:noProof/>
            <w:webHidden/>
          </w:rPr>
          <w:fldChar w:fldCharType="separate"/>
        </w:r>
        <w:r w:rsidR="00145AA3">
          <w:rPr>
            <w:noProof/>
            <w:webHidden/>
          </w:rPr>
          <w:t>55</w:t>
        </w:r>
        <w:r w:rsidR="000577CD">
          <w:rPr>
            <w:noProof/>
            <w:webHidden/>
          </w:rPr>
          <w:fldChar w:fldCharType="end"/>
        </w:r>
      </w:hyperlink>
    </w:p>
    <w:p w14:paraId="75CCB81C" w14:textId="77777777" w:rsidR="000577CD" w:rsidRDefault="00A408C3">
      <w:pPr>
        <w:pStyle w:val="TOC1"/>
        <w:rPr>
          <w:rFonts w:eastAsiaTheme="minorEastAsia"/>
          <w:noProof/>
          <w:lang w:eastAsia="ro-RO"/>
        </w:rPr>
      </w:pPr>
      <w:hyperlink w:anchor="_Toc475350035" w:history="1">
        <w:r w:rsidR="000577CD" w:rsidRPr="009216B0">
          <w:rPr>
            <w:rStyle w:val="Hyperlink"/>
            <w:noProof/>
          </w:rPr>
          <w:t>34.</w:t>
        </w:r>
        <w:r w:rsidR="000577CD">
          <w:rPr>
            <w:rFonts w:eastAsiaTheme="minorEastAsia"/>
            <w:noProof/>
            <w:lang w:eastAsia="ro-RO"/>
          </w:rPr>
          <w:tab/>
        </w:r>
        <w:r w:rsidR="000577CD" w:rsidRPr="009216B0">
          <w:rPr>
            <w:rStyle w:val="Hyperlink"/>
            <w:noProof/>
          </w:rPr>
          <w:t>Buget – Mecanisme de aplicare teritorială</w:t>
        </w:r>
        <w:r w:rsidR="000577CD">
          <w:rPr>
            <w:noProof/>
            <w:webHidden/>
          </w:rPr>
          <w:tab/>
        </w:r>
        <w:r w:rsidR="000577CD">
          <w:rPr>
            <w:noProof/>
            <w:webHidden/>
          </w:rPr>
          <w:fldChar w:fldCharType="begin"/>
        </w:r>
        <w:r w:rsidR="000577CD">
          <w:rPr>
            <w:noProof/>
            <w:webHidden/>
          </w:rPr>
          <w:instrText xml:space="preserve"> PAGEREF _Toc475350035 \h </w:instrText>
        </w:r>
        <w:r w:rsidR="000577CD">
          <w:rPr>
            <w:noProof/>
            <w:webHidden/>
          </w:rPr>
        </w:r>
        <w:r w:rsidR="000577CD">
          <w:rPr>
            <w:noProof/>
            <w:webHidden/>
          </w:rPr>
          <w:fldChar w:fldCharType="separate"/>
        </w:r>
        <w:r w:rsidR="00145AA3">
          <w:rPr>
            <w:noProof/>
            <w:webHidden/>
          </w:rPr>
          <w:t>55</w:t>
        </w:r>
        <w:r w:rsidR="000577CD">
          <w:rPr>
            <w:noProof/>
            <w:webHidden/>
          </w:rPr>
          <w:fldChar w:fldCharType="end"/>
        </w:r>
      </w:hyperlink>
    </w:p>
    <w:p w14:paraId="49C0026E" w14:textId="77777777" w:rsidR="000577CD" w:rsidRDefault="00A408C3">
      <w:pPr>
        <w:pStyle w:val="TOC1"/>
        <w:rPr>
          <w:rFonts w:eastAsiaTheme="minorEastAsia"/>
          <w:noProof/>
          <w:lang w:eastAsia="ro-RO"/>
        </w:rPr>
      </w:pPr>
      <w:hyperlink w:anchor="_Toc475350036" w:history="1">
        <w:r w:rsidR="000577CD" w:rsidRPr="009216B0">
          <w:rPr>
            <w:rStyle w:val="Hyperlink"/>
            <w:noProof/>
          </w:rPr>
          <w:t>35.</w:t>
        </w:r>
        <w:r w:rsidR="000577CD">
          <w:rPr>
            <w:rFonts w:eastAsiaTheme="minorEastAsia"/>
            <w:noProof/>
            <w:lang w:eastAsia="ro-RO"/>
          </w:rPr>
          <w:tab/>
        </w:r>
        <w:r w:rsidR="000577CD" w:rsidRPr="009216B0">
          <w:rPr>
            <w:rStyle w:val="Hyperlink"/>
            <w:noProof/>
          </w:rPr>
          <w:t>Buget – Natura investiției</w:t>
        </w:r>
        <w:r w:rsidR="000577CD">
          <w:rPr>
            <w:noProof/>
            <w:webHidden/>
          </w:rPr>
          <w:tab/>
        </w:r>
        <w:r w:rsidR="000577CD">
          <w:rPr>
            <w:noProof/>
            <w:webHidden/>
          </w:rPr>
          <w:fldChar w:fldCharType="begin"/>
        </w:r>
        <w:r w:rsidR="000577CD">
          <w:rPr>
            <w:noProof/>
            <w:webHidden/>
          </w:rPr>
          <w:instrText xml:space="preserve"> PAGEREF _Toc475350036 \h </w:instrText>
        </w:r>
        <w:r w:rsidR="000577CD">
          <w:rPr>
            <w:noProof/>
            <w:webHidden/>
          </w:rPr>
        </w:r>
        <w:r w:rsidR="000577CD">
          <w:rPr>
            <w:noProof/>
            <w:webHidden/>
          </w:rPr>
          <w:fldChar w:fldCharType="separate"/>
        </w:r>
        <w:r w:rsidR="00145AA3">
          <w:rPr>
            <w:noProof/>
            <w:webHidden/>
          </w:rPr>
          <w:t>55</w:t>
        </w:r>
        <w:r w:rsidR="000577CD">
          <w:rPr>
            <w:noProof/>
            <w:webHidden/>
          </w:rPr>
          <w:fldChar w:fldCharType="end"/>
        </w:r>
      </w:hyperlink>
    </w:p>
    <w:p w14:paraId="662A2454" w14:textId="77777777" w:rsidR="000577CD" w:rsidRDefault="00A408C3">
      <w:pPr>
        <w:pStyle w:val="TOC1"/>
        <w:rPr>
          <w:rFonts w:eastAsiaTheme="minorEastAsia"/>
          <w:noProof/>
          <w:lang w:eastAsia="ro-RO"/>
        </w:rPr>
      </w:pPr>
      <w:hyperlink w:anchor="_Toc475350037" w:history="1">
        <w:r w:rsidR="000577CD" w:rsidRPr="009216B0">
          <w:rPr>
            <w:rStyle w:val="Hyperlink"/>
            <w:noProof/>
          </w:rPr>
          <w:t>36.</w:t>
        </w:r>
        <w:r w:rsidR="000577CD">
          <w:rPr>
            <w:rFonts w:eastAsiaTheme="minorEastAsia"/>
            <w:noProof/>
            <w:lang w:eastAsia="ro-RO"/>
          </w:rPr>
          <w:tab/>
        </w:r>
        <w:r w:rsidR="000577CD" w:rsidRPr="009216B0">
          <w:rPr>
            <w:rStyle w:val="Hyperlink"/>
            <w:noProof/>
          </w:rPr>
          <w:t>Vizualizare proiect</w:t>
        </w:r>
        <w:r w:rsidR="000577CD">
          <w:rPr>
            <w:noProof/>
            <w:webHidden/>
          </w:rPr>
          <w:tab/>
        </w:r>
        <w:r w:rsidR="000577CD">
          <w:rPr>
            <w:noProof/>
            <w:webHidden/>
          </w:rPr>
          <w:fldChar w:fldCharType="begin"/>
        </w:r>
        <w:r w:rsidR="000577CD">
          <w:rPr>
            <w:noProof/>
            <w:webHidden/>
          </w:rPr>
          <w:instrText xml:space="preserve"> PAGEREF _Toc475350037 \h </w:instrText>
        </w:r>
        <w:r w:rsidR="000577CD">
          <w:rPr>
            <w:noProof/>
            <w:webHidden/>
          </w:rPr>
        </w:r>
        <w:r w:rsidR="000577CD">
          <w:rPr>
            <w:noProof/>
            <w:webHidden/>
          </w:rPr>
          <w:fldChar w:fldCharType="separate"/>
        </w:r>
        <w:r w:rsidR="00145AA3">
          <w:rPr>
            <w:noProof/>
            <w:webHidden/>
          </w:rPr>
          <w:t>56</w:t>
        </w:r>
        <w:r w:rsidR="000577CD">
          <w:rPr>
            <w:noProof/>
            <w:webHidden/>
          </w:rPr>
          <w:fldChar w:fldCharType="end"/>
        </w:r>
      </w:hyperlink>
    </w:p>
    <w:p w14:paraId="79C099B5" w14:textId="77777777" w:rsidR="000577CD" w:rsidRDefault="00A408C3">
      <w:pPr>
        <w:pStyle w:val="TOC1"/>
        <w:rPr>
          <w:rFonts w:eastAsiaTheme="minorEastAsia"/>
          <w:noProof/>
          <w:lang w:eastAsia="ro-RO"/>
        </w:rPr>
      </w:pPr>
      <w:hyperlink w:anchor="_Toc475350038" w:history="1">
        <w:r w:rsidR="000577CD" w:rsidRPr="009216B0">
          <w:rPr>
            <w:rStyle w:val="Hyperlink"/>
            <w:noProof/>
          </w:rPr>
          <w:t>37.</w:t>
        </w:r>
        <w:r w:rsidR="000577CD">
          <w:rPr>
            <w:rFonts w:eastAsiaTheme="minorEastAsia"/>
            <w:noProof/>
            <w:lang w:eastAsia="ro-RO"/>
          </w:rPr>
          <w:tab/>
        </w:r>
        <w:r w:rsidR="000577CD" w:rsidRPr="009216B0">
          <w:rPr>
            <w:rStyle w:val="Hyperlink"/>
            <w:noProof/>
          </w:rPr>
          <w:t>Certificarea cererii de finanțare</w:t>
        </w:r>
        <w:r w:rsidR="000577CD">
          <w:rPr>
            <w:noProof/>
            <w:webHidden/>
          </w:rPr>
          <w:tab/>
        </w:r>
        <w:r w:rsidR="000577CD">
          <w:rPr>
            <w:noProof/>
            <w:webHidden/>
          </w:rPr>
          <w:fldChar w:fldCharType="begin"/>
        </w:r>
        <w:r w:rsidR="000577CD">
          <w:rPr>
            <w:noProof/>
            <w:webHidden/>
          </w:rPr>
          <w:instrText xml:space="preserve"> PAGEREF _Toc475350038 \h </w:instrText>
        </w:r>
        <w:r w:rsidR="000577CD">
          <w:rPr>
            <w:noProof/>
            <w:webHidden/>
          </w:rPr>
        </w:r>
        <w:r w:rsidR="000577CD">
          <w:rPr>
            <w:noProof/>
            <w:webHidden/>
          </w:rPr>
          <w:fldChar w:fldCharType="separate"/>
        </w:r>
        <w:r w:rsidR="00145AA3">
          <w:rPr>
            <w:noProof/>
            <w:webHidden/>
          </w:rPr>
          <w:t>56</w:t>
        </w:r>
        <w:r w:rsidR="000577CD">
          <w:rPr>
            <w:noProof/>
            <w:webHidden/>
          </w:rPr>
          <w:fldChar w:fldCharType="end"/>
        </w:r>
      </w:hyperlink>
    </w:p>
    <w:p w14:paraId="6CD5A3DF" w14:textId="77777777" w:rsidR="000577CD" w:rsidRDefault="00A408C3">
      <w:pPr>
        <w:pStyle w:val="TOC1"/>
        <w:rPr>
          <w:rFonts w:eastAsiaTheme="minorEastAsia"/>
          <w:noProof/>
          <w:lang w:eastAsia="ro-RO"/>
        </w:rPr>
      </w:pPr>
      <w:hyperlink w:anchor="_Toc475350039" w:history="1">
        <w:r w:rsidR="000577CD" w:rsidRPr="009216B0">
          <w:rPr>
            <w:rStyle w:val="Hyperlink"/>
            <w:noProof/>
          </w:rPr>
          <w:t>38.</w:t>
        </w:r>
        <w:r w:rsidR="000577CD">
          <w:rPr>
            <w:rFonts w:eastAsiaTheme="minorEastAsia"/>
            <w:noProof/>
            <w:lang w:eastAsia="ro-RO"/>
          </w:rPr>
          <w:tab/>
        </w:r>
        <w:r w:rsidR="000577CD" w:rsidRPr="009216B0">
          <w:rPr>
            <w:rStyle w:val="Hyperlink"/>
            <w:noProof/>
          </w:rPr>
          <w:t>Transmitere proiect</w:t>
        </w:r>
        <w:r w:rsidR="000577CD">
          <w:rPr>
            <w:noProof/>
            <w:webHidden/>
          </w:rPr>
          <w:tab/>
        </w:r>
        <w:r w:rsidR="000577CD">
          <w:rPr>
            <w:noProof/>
            <w:webHidden/>
          </w:rPr>
          <w:fldChar w:fldCharType="begin"/>
        </w:r>
        <w:r w:rsidR="000577CD">
          <w:rPr>
            <w:noProof/>
            <w:webHidden/>
          </w:rPr>
          <w:instrText xml:space="preserve"> PAGEREF _Toc475350039 \h </w:instrText>
        </w:r>
        <w:r w:rsidR="000577CD">
          <w:rPr>
            <w:noProof/>
            <w:webHidden/>
          </w:rPr>
        </w:r>
        <w:r w:rsidR="000577CD">
          <w:rPr>
            <w:noProof/>
            <w:webHidden/>
          </w:rPr>
          <w:fldChar w:fldCharType="separate"/>
        </w:r>
        <w:r w:rsidR="00145AA3">
          <w:rPr>
            <w:noProof/>
            <w:webHidden/>
          </w:rPr>
          <w:t>56</w:t>
        </w:r>
        <w:r w:rsidR="000577CD">
          <w:rPr>
            <w:noProof/>
            <w:webHidden/>
          </w:rPr>
          <w:fldChar w:fldCharType="end"/>
        </w:r>
      </w:hyperlink>
    </w:p>
    <w:p w14:paraId="1333D3A9" w14:textId="49A9A2B4" w:rsidR="004B6E62" w:rsidRDefault="000577CD" w:rsidP="002A7240">
      <w:pPr>
        <w:pStyle w:val="TOCHeading"/>
      </w:pPr>
      <w:r>
        <w:fldChar w:fldCharType="end"/>
      </w:r>
    </w:p>
    <w:p w14:paraId="3152761A" w14:textId="766CC547" w:rsidR="004E5193" w:rsidRDefault="004E5193">
      <w:pPr>
        <w:spacing w:line="259" w:lineRule="auto"/>
        <w:jc w:val="left"/>
      </w:pPr>
      <w:r>
        <w:br w:type="page"/>
      </w:r>
    </w:p>
    <w:p w14:paraId="19E710B8" w14:textId="101DD135" w:rsidR="00743AC3" w:rsidRPr="00064DB2" w:rsidRDefault="00464130" w:rsidP="002A7240">
      <w:pPr>
        <w:pStyle w:val="Heading1"/>
        <w:rPr>
          <w:color w:val="538135" w:themeColor="accent6" w:themeShade="BF"/>
        </w:rPr>
      </w:pPr>
      <w:bookmarkStart w:id="0" w:name="_Toc475349792"/>
      <w:bookmarkStart w:id="1" w:name="_Toc475350001"/>
      <w:r w:rsidRPr="00064DB2">
        <w:rPr>
          <w:color w:val="538135" w:themeColor="accent6" w:themeShade="BF"/>
        </w:rPr>
        <w:lastRenderedPageBreak/>
        <w:t>Informații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rsidRPr="00064DB2" w14:paraId="46C0BB13" w14:textId="77777777" w:rsidTr="00064DB2">
        <w:tc>
          <w:tcPr>
            <w:tcW w:w="2943" w:type="dxa"/>
            <w:shd w:val="clear" w:color="auto" w:fill="C5E0B3" w:themeFill="accent6" w:themeFillTint="66"/>
          </w:tcPr>
          <w:p w14:paraId="081FFCC6" w14:textId="688DBC61" w:rsidR="00180451" w:rsidRPr="00064DB2" w:rsidRDefault="001F0438" w:rsidP="00FB59D4">
            <w:pPr>
              <w:jc w:val="left"/>
            </w:pPr>
            <w:r w:rsidRPr="00064DB2">
              <w:t>Numărul apelu</w:t>
            </w:r>
            <w:r w:rsidR="00FB59D4">
              <w:t>lui</w:t>
            </w:r>
            <w:r w:rsidR="00180451" w:rsidRPr="00064DB2">
              <w:t xml:space="preserve"> de proiecte</w:t>
            </w:r>
            <w:r w:rsidR="00DA70FA" w:rsidRPr="00064DB2">
              <w:t>*</w:t>
            </w:r>
          </w:p>
        </w:tc>
        <w:tc>
          <w:tcPr>
            <w:tcW w:w="6345" w:type="dxa"/>
          </w:tcPr>
          <w:p w14:paraId="48AC5AF1" w14:textId="43D0EAEE" w:rsidR="00180451" w:rsidRPr="00064DB2" w:rsidRDefault="009B76BF" w:rsidP="00613F72">
            <w:pPr>
              <w:rPr>
                <w:lang w:val="en-GB"/>
              </w:rPr>
            </w:pPr>
            <w:r w:rsidRPr="00064DB2">
              <w:rPr>
                <w:lang w:val="en-GB"/>
              </w:rPr>
              <w:t>POR/</w:t>
            </w:r>
          </w:p>
        </w:tc>
      </w:tr>
      <w:tr w:rsidR="00180451" w:rsidRPr="00064DB2" w14:paraId="054E0A79" w14:textId="77777777" w:rsidTr="00064DB2">
        <w:tc>
          <w:tcPr>
            <w:tcW w:w="2943" w:type="dxa"/>
            <w:shd w:val="clear" w:color="auto" w:fill="C5E0B3" w:themeFill="accent6" w:themeFillTint="66"/>
          </w:tcPr>
          <w:p w14:paraId="2EC103EA" w14:textId="7EE691F7" w:rsidR="00180451" w:rsidRPr="00064DB2" w:rsidRDefault="00180451" w:rsidP="00180451">
            <w:pPr>
              <w:jc w:val="left"/>
            </w:pPr>
            <w:r w:rsidRPr="00064DB2">
              <w:t>Tipul asistenței financiare nerambursabile solicitate</w:t>
            </w:r>
          </w:p>
        </w:tc>
        <w:tc>
          <w:tcPr>
            <w:tcW w:w="6345" w:type="dxa"/>
          </w:tcPr>
          <w:p w14:paraId="34C16E16" w14:textId="39581C68" w:rsidR="00180451" w:rsidRPr="00064DB2" w:rsidRDefault="00180451" w:rsidP="00180451">
            <w:r w:rsidRPr="00064DB2">
              <w:t>Fondul European de Dezvoltare Regională (FEDR)</w:t>
            </w:r>
          </w:p>
        </w:tc>
      </w:tr>
      <w:tr w:rsidR="00180451" w:rsidRPr="00064DB2" w14:paraId="6AF02C09" w14:textId="77777777" w:rsidTr="00064DB2">
        <w:tc>
          <w:tcPr>
            <w:tcW w:w="2943" w:type="dxa"/>
            <w:shd w:val="clear" w:color="auto" w:fill="C5E0B3" w:themeFill="accent6" w:themeFillTint="66"/>
          </w:tcPr>
          <w:p w14:paraId="57C67552" w14:textId="329F7A7C" w:rsidR="00180451" w:rsidRPr="00064DB2" w:rsidRDefault="00180451" w:rsidP="00180451">
            <w:pPr>
              <w:jc w:val="left"/>
            </w:pPr>
            <w:r w:rsidRPr="00064DB2">
              <w:t>Programul operațional</w:t>
            </w:r>
          </w:p>
        </w:tc>
        <w:tc>
          <w:tcPr>
            <w:tcW w:w="6345" w:type="dxa"/>
          </w:tcPr>
          <w:p w14:paraId="21139243" w14:textId="0446A24B" w:rsidR="00180451" w:rsidRPr="00064DB2" w:rsidRDefault="00180451" w:rsidP="00180451">
            <w:r w:rsidRPr="00064DB2">
              <w:t>PROGRAMUL OPERAȚIONAL REGIONAL 2014-2020</w:t>
            </w:r>
          </w:p>
        </w:tc>
      </w:tr>
      <w:tr w:rsidR="00180451" w:rsidRPr="00064DB2" w14:paraId="4D455F13" w14:textId="77777777" w:rsidTr="00064DB2">
        <w:tc>
          <w:tcPr>
            <w:tcW w:w="2943" w:type="dxa"/>
            <w:shd w:val="clear" w:color="auto" w:fill="C5E0B3" w:themeFill="accent6" w:themeFillTint="66"/>
          </w:tcPr>
          <w:p w14:paraId="6AD58FE8" w14:textId="4CC0DF5E" w:rsidR="00180451" w:rsidRPr="00064DB2" w:rsidRDefault="00180451" w:rsidP="00180451">
            <w:pPr>
              <w:jc w:val="left"/>
            </w:pPr>
            <w:r w:rsidRPr="00064DB2">
              <w:t>Axa prioritară 2014-2020</w:t>
            </w:r>
          </w:p>
        </w:tc>
        <w:tc>
          <w:tcPr>
            <w:tcW w:w="6345" w:type="dxa"/>
          </w:tcPr>
          <w:p w14:paraId="2C7EE4C5" w14:textId="115677A0" w:rsidR="00180451" w:rsidRPr="00064DB2" w:rsidRDefault="005B548E" w:rsidP="00180451">
            <w:r w:rsidRPr="00064DB2">
              <w:t>5</w:t>
            </w:r>
            <w:r w:rsidR="002762D4" w:rsidRPr="00064DB2">
              <w:t xml:space="preserve"> -  </w:t>
            </w:r>
            <w:r w:rsidRPr="00064DB2">
              <w:t>Imbunătăţirea mediului urban şi    conservarea, protecţia şi valorificarea durabilă a patrimoniului cultural</w:t>
            </w:r>
          </w:p>
        </w:tc>
      </w:tr>
      <w:tr w:rsidR="00180451" w:rsidRPr="00064DB2" w14:paraId="05FC0640" w14:textId="77777777" w:rsidTr="00064DB2">
        <w:tc>
          <w:tcPr>
            <w:tcW w:w="2943" w:type="dxa"/>
            <w:shd w:val="clear" w:color="auto" w:fill="C5E0B3" w:themeFill="accent6" w:themeFillTint="66"/>
          </w:tcPr>
          <w:p w14:paraId="795D440D" w14:textId="151B20AA" w:rsidR="00180451" w:rsidRPr="00064DB2" w:rsidRDefault="00180451" w:rsidP="00180451">
            <w:pPr>
              <w:jc w:val="left"/>
            </w:pPr>
            <w:r w:rsidRPr="00064DB2">
              <w:t>Prioritatea de investiții POR 2014-2020</w:t>
            </w:r>
          </w:p>
        </w:tc>
        <w:tc>
          <w:tcPr>
            <w:tcW w:w="6345" w:type="dxa"/>
          </w:tcPr>
          <w:p w14:paraId="7C8D3A17" w14:textId="348C7339" w:rsidR="00180451" w:rsidRPr="00064DB2" w:rsidRDefault="005B548E" w:rsidP="00613F72">
            <w:r w:rsidRPr="00064DB2">
              <w:t>5.</w:t>
            </w:r>
            <w:r w:rsidR="00613F72" w:rsidRPr="00064DB2">
              <w:t>1</w:t>
            </w:r>
            <w:r w:rsidRPr="00064DB2">
              <w:t xml:space="preserve"> - </w:t>
            </w:r>
            <w:r w:rsidR="00613F72" w:rsidRPr="00064DB2">
              <w:t>Conservarea, protejarea, promovarea şi dezvoltarea patrimoniului natural şi cultural</w:t>
            </w:r>
          </w:p>
        </w:tc>
      </w:tr>
      <w:tr w:rsidR="00180451" w14:paraId="45C3D176" w14:textId="77777777" w:rsidTr="00064DB2">
        <w:tc>
          <w:tcPr>
            <w:tcW w:w="2943" w:type="dxa"/>
            <w:shd w:val="clear" w:color="auto" w:fill="C5E0B3" w:themeFill="accent6" w:themeFillTint="66"/>
          </w:tcPr>
          <w:p w14:paraId="4A464CB3" w14:textId="2F3CE181" w:rsidR="00180451" w:rsidRPr="00064DB2" w:rsidRDefault="00180451" w:rsidP="00180451">
            <w:pPr>
              <w:jc w:val="left"/>
            </w:pPr>
            <w:r w:rsidRPr="00064DB2">
              <w:t>Obiectiv Specific</w:t>
            </w:r>
          </w:p>
        </w:tc>
        <w:tc>
          <w:tcPr>
            <w:tcW w:w="6345" w:type="dxa"/>
          </w:tcPr>
          <w:p w14:paraId="2080D059" w14:textId="77777777" w:rsidR="00180451" w:rsidRDefault="00613F72" w:rsidP="003C62F0">
            <w:r w:rsidRPr="00064DB2">
              <w:t>Conservarea, protejarea, promovarea și dezvoltarea patrimoniului natural și cultural are ca obiectiv specific impulsionarea dezvoltării locale prin conservarea, protejarea și valorificarea patrimoniului cult</w:t>
            </w:r>
            <w:r w:rsidR="00D04C42">
              <w:t>ural și a identității culturale</w:t>
            </w:r>
          </w:p>
          <w:p w14:paraId="33C24A75" w14:textId="68B6ECAC" w:rsidR="00FB59D4" w:rsidRPr="00234C87" w:rsidRDefault="00FB59D4" w:rsidP="003C62F0">
            <w:r w:rsidRPr="00FB59D4">
              <w:t>Proiectele finanțate prin prezentul apel vor contribui totodată și la implementarea Strategiei Uniunii Europene pentru Regiunea Dunării, în continuare SUERD</w:t>
            </w:r>
          </w:p>
        </w:tc>
      </w:tr>
    </w:tbl>
    <w:p w14:paraId="7769D1A6" w14:textId="0D1D2924" w:rsidR="000E64B6" w:rsidRDefault="000E64B6" w:rsidP="000E64B6">
      <w:pPr>
        <w:jc w:val="left"/>
      </w:pPr>
    </w:p>
    <w:p w14:paraId="32C003D9" w14:textId="184BEF34" w:rsidR="00DA70FA" w:rsidRDefault="00DA70FA" w:rsidP="000E64B6">
      <w:pPr>
        <w:jc w:val="left"/>
      </w:pPr>
      <w:r>
        <w:t>*Observa</w:t>
      </w:r>
      <w:r w:rsidR="00CA37E2">
        <w:t>ţ</w:t>
      </w:r>
      <w:r>
        <w:t>ie:</w:t>
      </w:r>
    </w:p>
    <w:p w14:paraId="63AE709E" w14:textId="4DA94CD1" w:rsidR="00DA70FA" w:rsidRDefault="00DA70FA" w:rsidP="00DA70FA">
      <w:r>
        <w:t>Solicitantul va completa formularul cererii de finanțare astfel:</w:t>
      </w:r>
    </w:p>
    <w:p w14:paraId="1C742500" w14:textId="415EC1AE" w:rsidR="00CA37E2" w:rsidRDefault="001A3344" w:rsidP="00961662">
      <w:pPr>
        <w:pStyle w:val="ListParagraph"/>
        <w:numPr>
          <w:ilvl w:val="0"/>
          <w:numId w:val="13"/>
        </w:numPr>
      </w:pPr>
      <w:r>
        <w:t xml:space="preserve">Codul </w:t>
      </w:r>
      <w:r w:rsidR="00DA70FA">
        <w:t>apelu</w:t>
      </w:r>
      <w:r w:rsidR="00961662">
        <w:t>lui</w:t>
      </w:r>
      <w:r w:rsidR="00CA37E2">
        <w:t>or</w:t>
      </w:r>
      <w:r w:rsidR="00DA70FA">
        <w:t xml:space="preserve"> de proiecte </w:t>
      </w:r>
      <w:r>
        <w:t>î</w:t>
      </w:r>
      <w:r w:rsidR="00DA70FA">
        <w:t xml:space="preserve">n aplicatia </w:t>
      </w:r>
      <w:r w:rsidR="00CA37E2">
        <w:t>My</w:t>
      </w:r>
      <w:r w:rsidR="00DA70FA">
        <w:t xml:space="preserve">SMIS </w:t>
      </w:r>
      <w:r>
        <w:t>sunt:</w:t>
      </w:r>
      <w:r w:rsidR="00DA70FA">
        <w:t xml:space="preserve"> </w:t>
      </w:r>
      <w:r w:rsidR="002C4045" w:rsidRPr="00BF0B4C">
        <w:rPr>
          <w:highlight w:val="yellow"/>
        </w:rPr>
        <w:t>POR/</w:t>
      </w:r>
      <w:r w:rsidR="00723070" w:rsidRPr="00BF0B4C">
        <w:rPr>
          <w:highlight w:val="yellow"/>
        </w:rPr>
        <w:t>x</w:t>
      </w:r>
      <w:r w:rsidR="00961662" w:rsidRPr="00BF0B4C">
        <w:rPr>
          <w:highlight w:val="yellow"/>
        </w:rPr>
        <w:t>x</w:t>
      </w:r>
      <w:r w:rsidR="00DA70FA">
        <w:t xml:space="preserve"> </w:t>
      </w:r>
    </w:p>
    <w:p w14:paraId="576EFA73" w14:textId="75FC0322" w:rsidR="00DA70FA" w:rsidRDefault="00DA70FA" w:rsidP="00961662">
      <w:pPr>
        <w:pStyle w:val="ListParagraph"/>
      </w:pPr>
      <w:r>
        <w:t>i</w:t>
      </w:r>
      <w:r w:rsidR="00430170">
        <w:t>ar titlu</w:t>
      </w:r>
      <w:r w:rsidR="00961662">
        <w:t>l</w:t>
      </w:r>
      <w:r w:rsidR="00430170">
        <w:t xml:space="preserve"> apelu</w:t>
      </w:r>
      <w:r w:rsidR="00961662">
        <w:t>lui</w:t>
      </w:r>
      <w:r w:rsidR="001A3344">
        <w:t xml:space="preserve"> </w:t>
      </w:r>
      <w:r w:rsidR="00961662">
        <w:t>este</w:t>
      </w:r>
      <w:r w:rsidR="001A3344">
        <w:t>:</w:t>
      </w:r>
      <w:r w:rsidR="00430170">
        <w:t xml:space="preserve"> </w:t>
      </w:r>
      <w:r w:rsidR="002C4045" w:rsidRPr="00C66575">
        <w:t>POR/2017/5/5.</w:t>
      </w:r>
      <w:r w:rsidR="00CA37E2" w:rsidRPr="00C66575">
        <w:t>1/</w:t>
      </w:r>
      <w:r w:rsidR="00961662">
        <w:t xml:space="preserve">SUERD/1 </w:t>
      </w:r>
      <w:r w:rsidR="00961662" w:rsidRPr="00961662">
        <w:t>pentru cele 12 judeţe județe riverane Dunării, respectiv Caraş-Severin, Mehedinţi, Dolj, Olt, Teleorman, Giurgiu, Călăraşi, Ialomiţa, Brăila, Galaţi, Tulcea, Constanţa</w:t>
      </w:r>
    </w:p>
    <w:p w14:paraId="3EEE86DE" w14:textId="77777777" w:rsidR="00413436" w:rsidRDefault="00413436" w:rsidP="00CA37E2">
      <w:pPr>
        <w:pStyle w:val="ListParagraph"/>
        <w:jc w:val="left"/>
      </w:pPr>
    </w:p>
    <w:p w14:paraId="4AD7AA07" w14:textId="598540D5" w:rsidR="00743AC3" w:rsidRPr="00CA37E2" w:rsidRDefault="000B18D5" w:rsidP="002A7240">
      <w:pPr>
        <w:pStyle w:val="Heading1"/>
        <w:rPr>
          <w:color w:val="538135" w:themeColor="accent6" w:themeShade="BF"/>
        </w:rPr>
      </w:pPr>
      <w:bookmarkStart w:id="2" w:name="_Toc475349793"/>
      <w:bookmarkStart w:id="3" w:name="_Toc475350002"/>
      <w:r w:rsidRPr="00CA37E2">
        <w:rPr>
          <w:color w:val="538135" w:themeColor="accent6" w:themeShade="BF"/>
        </w:rP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CA37E2">
        <w:rPr>
          <w:b/>
          <w:color w:val="538135" w:themeColor="accent6"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CA37E2">
        <w:rPr>
          <w:b/>
          <w:color w:val="538135" w:themeColor="accent6"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72CC10B" w:rsidR="00975A7D" w:rsidRDefault="00975A7D" w:rsidP="00C91DEA">
      <w:pPr>
        <w:spacing w:line="259" w:lineRule="auto"/>
        <w:rPr>
          <w:b/>
          <w:color w:val="538135" w:themeColor="accent6" w:themeShade="BF"/>
        </w:rPr>
      </w:pPr>
      <w:r w:rsidRPr="00CA37E2">
        <w:rPr>
          <w:b/>
          <w:color w:val="538135" w:themeColor="accent6" w:themeShade="BF"/>
        </w:rPr>
        <w:t xml:space="preserve">Toate </w:t>
      </w:r>
      <w:r w:rsidRPr="00CA37E2">
        <w:rPr>
          <w:b/>
          <w:color w:val="538135" w:themeColor="accent6" w:themeShade="BF"/>
          <w:u w:val="single"/>
        </w:rPr>
        <w:t>anexele obligatorii la cererea de finanțare</w:t>
      </w:r>
      <w:r w:rsidRPr="00CA37E2">
        <w:rPr>
          <w:b/>
          <w:color w:val="538135" w:themeColor="accent6" w:themeShade="BF"/>
        </w:rPr>
        <w:t xml:space="preserve"> (conform cap. </w:t>
      </w:r>
      <w:r w:rsidR="00CA37E2" w:rsidRPr="00CA37E2">
        <w:rPr>
          <w:b/>
          <w:color w:val="538135" w:themeColor="accent6" w:themeShade="BF"/>
        </w:rPr>
        <w:t>6</w:t>
      </w:r>
      <w:r w:rsidRPr="00CA37E2">
        <w:rPr>
          <w:b/>
          <w:color w:val="538135" w:themeColor="accent6" w:themeShade="BF"/>
        </w:rPr>
        <w:t xml:space="preserve"> ”Completarea cererii de finanțare” din Ghidul specific) pot fi încărcate în cadrul acestei secțiuni.</w:t>
      </w:r>
      <w:r w:rsidR="00EC486B" w:rsidRPr="00CA37E2">
        <w:rPr>
          <w:b/>
          <w:color w:val="538135" w:themeColor="accent6" w:themeShade="BF"/>
        </w:rPr>
        <w:t xml:space="preserve"> Documentele vor fi încărcate în MySMIS, în format PDF, după ce au fost semnate digital.</w:t>
      </w:r>
    </w:p>
    <w:p w14:paraId="30335549" w14:textId="4BF1854C" w:rsidR="00D31A25" w:rsidRPr="00CA37E2" w:rsidRDefault="00451066" w:rsidP="00C91DEA">
      <w:pPr>
        <w:spacing w:line="259" w:lineRule="auto"/>
        <w:rPr>
          <w:b/>
          <w:color w:val="538135" w:themeColor="accent6" w:themeShade="BF"/>
        </w:rPr>
      </w:pPr>
      <w:r w:rsidRPr="00451066">
        <w:rPr>
          <w:b/>
          <w:color w:val="538135" w:themeColor="accent6" w:themeShade="BF"/>
        </w:rPr>
        <w:t>Nedepunerea unui document obligatoriu la data depunerii cererii de finanțare conduce la respingerea proiectului.</w:t>
      </w:r>
    </w:p>
    <w:p w14:paraId="5DE38396" w14:textId="2A303548" w:rsidR="00B04B5F" w:rsidRPr="00D749A4" w:rsidRDefault="005E4EF4" w:rsidP="002A7240">
      <w:pPr>
        <w:pStyle w:val="Heading2"/>
        <w:rPr>
          <w:color w:val="538135" w:themeColor="accent6" w:themeShade="BF"/>
        </w:rPr>
      </w:pPr>
      <w:bookmarkStart w:id="4" w:name="_Ref446697782"/>
      <w:bookmarkStart w:id="5" w:name="_Ref446697791"/>
      <w:bookmarkStart w:id="6" w:name="_Toc448400222"/>
      <w:r w:rsidRPr="00D749A4">
        <w:rPr>
          <w:color w:val="538135" w:themeColor="accent6" w:themeShade="BF"/>
        </w:rPr>
        <w:lastRenderedPageBreak/>
        <w:t xml:space="preserve">       </w:t>
      </w:r>
      <w:r w:rsidR="000B18D5" w:rsidRPr="00D749A4">
        <w:rPr>
          <w:color w:val="538135" w:themeColor="accent6" w:themeShade="BF"/>
        </w:rP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749A4">
        <w:rPr>
          <w:b/>
          <w:color w:val="538135" w:themeColor="accent6" w:themeShade="BF"/>
        </w:rPr>
        <w:t>Solicitant</w:t>
      </w:r>
      <w:r w:rsidR="000B18D5" w:rsidRPr="00D749A4">
        <w:rPr>
          <w:color w:val="538135" w:themeColor="accent6" w:themeShade="BF"/>
        </w:rPr>
        <w:t xml:space="preserve"> </w:t>
      </w:r>
      <w:r w:rsidR="000B18D5" w:rsidRPr="000B18D5">
        <w:t xml:space="preserve">este completată automat </w:t>
      </w:r>
      <w:r w:rsidR="00F41AE6">
        <w:t>cu</w:t>
      </w:r>
      <w:r w:rsidR="000B18D5" w:rsidRPr="000B18D5">
        <w:t xml:space="preserve"> datele introduse anterior în </w:t>
      </w:r>
      <w:r w:rsidR="000B18D5" w:rsidRPr="00D749A4">
        <w:rPr>
          <w:b/>
          <w:color w:val="538135" w:themeColor="accent6"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55D6E483" w14:textId="77777777" w:rsidR="00B93C36" w:rsidRDefault="00F43876" w:rsidP="00523AFB">
      <w:pPr>
        <w:spacing w:after="40" w:line="259" w:lineRule="auto"/>
        <w:jc w:val="left"/>
      </w:pPr>
      <w:r w:rsidRPr="00D749A4">
        <w:rPr>
          <w:b/>
          <w:color w:val="538135" w:themeColor="accent6" w:themeShade="BF"/>
        </w:rPr>
        <w:t>Tipul entităţii</w:t>
      </w:r>
      <w:r w:rsidRPr="00D749A4">
        <w:rPr>
          <w:color w:val="538135" w:themeColor="accent6" w:themeShade="BF"/>
        </w:rPr>
        <w:t xml:space="preserve"> </w:t>
      </w:r>
      <w:r w:rsidRPr="00F43876">
        <w:t>-  La tipul entităţii se va selecta</w:t>
      </w:r>
      <w:r w:rsidR="00B93C36">
        <w:t xml:space="preserve"> tipul de solicitant eligibil</w:t>
      </w:r>
    </w:p>
    <w:p w14:paraId="79A7BEA1" w14:textId="77777777" w:rsidR="00352AB0" w:rsidRDefault="002A3CA0" w:rsidP="00F43876">
      <w:pPr>
        <w:spacing w:after="40" w:line="259" w:lineRule="auto"/>
      </w:pPr>
      <w:r w:rsidRPr="00B93C36">
        <w:rPr>
          <w:b/>
          <w:color w:val="538135" w:themeColor="accent6" w:themeShade="BF"/>
        </w:rPr>
        <w:t>Tipul organizației</w:t>
      </w:r>
      <w:r w:rsidRPr="00B93C36">
        <w:rPr>
          <w:color w:val="538135" w:themeColor="accent6" w:themeShade="BF"/>
        </w:rPr>
        <w:t xml:space="preserve"> </w:t>
      </w:r>
      <w:r>
        <w:t xml:space="preserve">– </w:t>
      </w:r>
      <w:r w:rsidR="00352AB0">
        <w:t xml:space="preserve">se va </w:t>
      </w:r>
      <w:r>
        <w:t xml:space="preserve">selecta </w:t>
      </w:r>
      <w:r w:rsidR="00AD6D3A">
        <w:t xml:space="preserve">categoria </w:t>
      </w:r>
      <w:r w:rsidR="00352AB0">
        <w:t>relevantă</w:t>
      </w:r>
    </w:p>
    <w:p w14:paraId="65160E68" w14:textId="6FC72508" w:rsidR="00F40F96" w:rsidRDefault="001D4B9C" w:rsidP="00F43876">
      <w:pPr>
        <w:spacing w:after="40" w:line="259" w:lineRule="auto"/>
      </w:pPr>
      <w:r w:rsidRPr="00F43876">
        <w:t>În cazul în care proiectul se realizează în parteneriat funcția se completează de către lider și fiecare membru al parteneriatului (de către r</w:t>
      </w:r>
      <w:r w:rsidR="00F40F96">
        <w:t>eprezentanți sau împuterniciți)</w:t>
      </w:r>
    </w:p>
    <w:p w14:paraId="46D7A0AF" w14:textId="120B27A1" w:rsidR="00F40F96" w:rsidRDefault="00F40F96" w:rsidP="00F43876">
      <w:pPr>
        <w:spacing w:after="40" w:line="259" w:lineRule="auto"/>
      </w:pPr>
      <w:r w:rsidRPr="00F40F96">
        <w:t>Solicitanții care se încadrează în categoria Parteneriatelor între entitățile menționate în Ghidul specific vor selecta asociații eligibili din nomenclatorul Asociaților eligibili urmărind încadrările menționate mai sus.</w:t>
      </w:r>
    </w:p>
    <w:p w14:paraId="5F9C3E15" w14:textId="7EB2169B" w:rsidR="002A283A" w:rsidRDefault="002A283A" w:rsidP="00F43876">
      <w:pPr>
        <w:spacing w:after="40" w:line="259" w:lineRule="auto"/>
        <w:rPr>
          <w:b/>
        </w:rPr>
      </w:pPr>
      <w:r w:rsidRPr="002A283A">
        <w:rPr>
          <w:b/>
        </w:rPr>
        <w:t xml:space="preserve">A se vedea prevederile </w:t>
      </w:r>
      <w:r w:rsidR="00352AB0">
        <w:rPr>
          <w:b/>
        </w:rPr>
        <w:t>G</w:t>
      </w:r>
      <w:r w:rsidRPr="002A283A">
        <w:rPr>
          <w:b/>
        </w:rPr>
        <w:t>hidului specific aplicabil cu privire la eligibilitatea solicitantului și part</w:t>
      </w:r>
      <w:r w:rsidR="00F40F96">
        <w:rPr>
          <w:b/>
        </w:rPr>
        <w:t xml:space="preserve">enerilor, acolo unde este cazul. </w:t>
      </w:r>
    </w:p>
    <w:p w14:paraId="5A2BE998" w14:textId="13A63133" w:rsidR="00F40F96" w:rsidRPr="00F40F96" w:rsidRDefault="00F40F96" w:rsidP="00F40F96">
      <w:pPr>
        <w:spacing w:after="40" w:line="259" w:lineRule="auto"/>
        <w:rPr>
          <w:b/>
        </w:rPr>
      </w:pPr>
      <w:r w:rsidRPr="00352AB0">
        <w:rPr>
          <w:b/>
          <w:color w:val="538135" w:themeColor="accent6" w:themeShade="BF"/>
        </w:rPr>
        <w:t xml:space="preserve">Nr. Înregistrare </w:t>
      </w:r>
      <w:r w:rsidRPr="00F40F96">
        <w:rPr>
          <w:b/>
        </w:rPr>
        <w:t xml:space="preserve">– introduceți Codul de Identificare Fiscală sau Codul Unic de Înregistrare </w:t>
      </w:r>
    </w:p>
    <w:p w14:paraId="61AD527E" w14:textId="3AA4BB42" w:rsidR="00F40F96" w:rsidRPr="00F40F96" w:rsidRDefault="00F40F96" w:rsidP="00F40F96">
      <w:pPr>
        <w:spacing w:after="40" w:line="259" w:lineRule="auto"/>
        <w:rPr>
          <w:b/>
        </w:rPr>
      </w:pPr>
      <w:r w:rsidRPr="006070AD">
        <w:rPr>
          <w:b/>
          <w:color w:val="538135" w:themeColor="accent6" w:themeShade="BF"/>
        </w:rPr>
        <w:t xml:space="preserve">Registru </w:t>
      </w:r>
      <w:r w:rsidRPr="006070AD">
        <w:rPr>
          <w:b/>
        </w:rPr>
        <w:t xml:space="preserve">– </w:t>
      </w:r>
      <w:r w:rsidR="006070AD" w:rsidRPr="006070AD">
        <w:rPr>
          <w:b/>
        </w:rPr>
        <w:t>nu se aplică</w:t>
      </w:r>
    </w:p>
    <w:p w14:paraId="0BB83EB9" w14:textId="236BDAE2" w:rsidR="00F40F96" w:rsidRPr="00F43876" w:rsidRDefault="00F40F96" w:rsidP="00F40F96">
      <w:pPr>
        <w:spacing w:after="40" w:line="259" w:lineRule="auto"/>
        <w:rPr>
          <w:b/>
        </w:rPr>
      </w:pPr>
      <w:r w:rsidRPr="00352AB0">
        <w:rPr>
          <w:b/>
          <w:color w:val="538135" w:themeColor="accent6" w:themeShade="BF"/>
        </w:rPr>
        <w:t xml:space="preserve">Cod CAEN principal </w:t>
      </w:r>
      <w:r w:rsidRPr="00F40F96">
        <w:rPr>
          <w:b/>
        </w:rPr>
        <w:t>– nu se aplică</w:t>
      </w:r>
    </w:p>
    <w:p w14:paraId="143186A0" w14:textId="77777777" w:rsidR="00310ACB" w:rsidRDefault="00E769C0" w:rsidP="00F43876">
      <w:pPr>
        <w:spacing w:line="259" w:lineRule="auto"/>
        <w:rPr>
          <w:bCs/>
        </w:rPr>
      </w:pPr>
      <w:r w:rsidRPr="00352AB0">
        <w:rPr>
          <w:b/>
          <w:color w:val="538135" w:themeColor="accent6" w:themeShade="BF"/>
        </w:rPr>
        <w:t>Înregistrat în scopuri de TVA</w:t>
      </w:r>
      <w:r w:rsidRPr="00352AB0">
        <w:rPr>
          <w:color w:val="538135" w:themeColor="accent6"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3E781DC3" w14:textId="77777777" w:rsidR="00F40F96" w:rsidRDefault="00F40F96" w:rsidP="00F43876">
      <w:pPr>
        <w:spacing w:line="259" w:lineRule="auto"/>
      </w:pPr>
      <w:r w:rsidRPr="00352AB0">
        <w:rPr>
          <w:b/>
          <w:color w:val="538135" w:themeColor="accent6" w:themeShade="BF"/>
        </w:rPr>
        <w:t>R</w:t>
      </w:r>
      <w:r w:rsidR="000B18D5" w:rsidRPr="00352AB0">
        <w:rPr>
          <w:b/>
          <w:color w:val="538135" w:themeColor="accent6" w:themeShade="BF"/>
        </w:rPr>
        <w:t>eprezentantul legal</w:t>
      </w:r>
      <w:r w:rsidRPr="00352AB0">
        <w:rPr>
          <w:b/>
          <w:color w:val="538135" w:themeColor="accent6" w:themeShade="BF"/>
        </w:rPr>
        <w:t xml:space="preserve"> </w:t>
      </w:r>
      <w:r>
        <w:rPr>
          <w:b/>
          <w:color w:val="0070C0"/>
        </w:rPr>
        <w:t xml:space="preserve">- </w:t>
      </w:r>
      <w:r w:rsidR="000B18D5">
        <w:t xml:space="preserve"> este persoana care are dreptul, conform actelor constitutive, să reprezinte organizaţia şi să semneze în numele acesteia.</w:t>
      </w:r>
      <w:r>
        <w:t xml:space="preserve"> </w:t>
      </w:r>
    </w:p>
    <w:p w14:paraId="633BFD94" w14:textId="16C75D62" w:rsidR="000B18D5" w:rsidRDefault="00F40F96" w:rsidP="00F43876">
      <w:pPr>
        <w:spacing w:line="259" w:lineRule="auto"/>
      </w:pPr>
      <w:r>
        <w:t>D</w:t>
      </w:r>
      <w:r w:rsidRPr="00F40F96">
        <w:t xml:space="preserve">atele de identificare ale acestuia trebuie să corespundă cu documentul de identificare ce va fi anexat. </w:t>
      </w:r>
    </w:p>
    <w:p w14:paraId="37BB3AB9" w14:textId="4E56D8F1" w:rsidR="00F40F96" w:rsidRPr="00EC03F2" w:rsidRDefault="000B18D5" w:rsidP="00F40F96">
      <w:pPr>
        <w:spacing w:line="259" w:lineRule="auto"/>
      </w:pPr>
      <w:r w:rsidRPr="00A3631C">
        <w:t>În cazul necorelării informaților din documentele anterior menționate ș</w:t>
      </w:r>
      <w:r w:rsidR="00AB4B68" w:rsidRPr="00A3631C">
        <w:t>i cererea de finanțare se vor solicita clarificări. In situaţia în care</w:t>
      </w:r>
      <w:r w:rsidR="006070AD" w:rsidRPr="00A3631C">
        <w:t xml:space="preserve"> aceste aspecte nu se clarifică, cererea de finanţare</w:t>
      </w:r>
      <w:r w:rsidRPr="00A3631C">
        <w:t xml:space="preserve"> va fi respinsă în cadrul etapei de conformitate administrativă și eligibilitate.</w:t>
      </w:r>
    </w:p>
    <w:p w14:paraId="420E7C69" w14:textId="77777777" w:rsidR="00F40F96" w:rsidRDefault="00F40F96" w:rsidP="00F40F96">
      <w:pPr>
        <w:spacing w:line="259" w:lineRule="auto"/>
      </w:pPr>
      <w:r>
        <w:lastRenderedPageBreak/>
        <w:t xml:space="preserve">În cazul proiectelor implementate în parteneriat, se vor completa informațiile privind Solicitantul de mai sus pentru fiecare membru al parteneriatului. </w:t>
      </w:r>
    </w:p>
    <w:p w14:paraId="42DAF208" w14:textId="77777777" w:rsidR="00F40F96" w:rsidRDefault="00F40F96" w:rsidP="00F40F96">
      <w:pPr>
        <w:spacing w:line="259" w:lineRule="auto"/>
      </w:pPr>
      <w:r>
        <w:t>Funcția se completează de către lider și fiecare membru al parteneriatului (de către reprezentanți sau împuterniciți NU de către persoanele înrolate).</w:t>
      </w:r>
    </w:p>
    <w:p w14:paraId="648406A1" w14:textId="77777777" w:rsidR="00F40F96" w:rsidRDefault="00F40F96" w:rsidP="00F40F96">
      <w:pPr>
        <w:spacing w:line="259" w:lineRule="auto"/>
      </w:pPr>
      <w:r>
        <w:t>Sistemul preia automat datele aferente profilului fiecărui membru al parteneriatului.</w:t>
      </w:r>
    </w:p>
    <w:p w14:paraId="37FF33A4" w14:textId="77777777" w:rsidR="00F40F96" w:rsidRDefault="00F40F96" w:rsidP="00F40F96">
      <w:pPr>
        <w:spacing w:line="259" w:lineRule="auto"/>
      </w:pPr>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7425B050" w14:textId="74CD65CC" w:rsidR="00F40F96" w:rsidRDefault="00F40F96" w:rsidP="00F40F96">
      <w:pPr>
        <w:spacing w:line="259" w:lineRule="auto"/>
      </w:pPr>
      <w:r w:rsidRPr="006070AD">
        <w:rPr>
          <w:b/>
          <w:color w:val="538135" w:themeColor="accent6" w:themeShade="BF"/>
        </w:rPr>
        <w:t xml:space="preserve">NOTĂ: </w:t>
      </w:r>
      <w:r>
        <w:t>Partenerul nu poate introduce informații aferente cererii de finanțare create de liderul parteneriatului.</w:t>
      </w:r>
    </w:p>
    <w:p w14:paraId="2FF21860" w14:textId="64E9F3DB" w:rsidR="00F40F96" w:rsidRDefault="00F40F96" w:rsidP="00F40F96">
      <w:pPr>
        <w:spacing w:line="259" w:lineRule="auto"/>
      </w:pPr>
      <w:r>
        <w:t xml:space="preserve">Dacă se dorește ca și alți utilizatori având calitate de persoană fizică să introducă date aferente cererii de finanțare, se folosește funcția </w:t>
      </w:r>
      <w:r w:rsidRPr="006070AD">
        <w:rPr>
          <w:color w:val="538135" w:themeColor="accent6" w:themeShade="BF"/>
        </w:rPr>
        <w:t>Drepturi acces utilizatori</w:t>
      </w:r>
      <w:r>
        <w:t>, utilizând codul de înrolare al liderului.</w:t>
      </w:r>
    </w:p>
    <w:p w14:paraId="1A4C8AFF" w14:textId="4411A5FA" w:rsidR="000B18D5" w:rsidRPr="006070AD" w:rsidRDefault="00464130" w:rsidP="002A7240">
      <w:pPr>
        <w:pStyle w:val="Heading2"/>
        <w:rPr>
          <w:color w:val="538135" w:themeColor="accent6" w:themeShade="BF"/>
        </w:rPr>
      </w:pPr>
      <w:bookmarkStart w:id="7" w:name="_Toc448400223"/>
      <w:r w:rsidRPr="006070AD">
        <w:rPr>
          <w:color w:val="538135" w:themeColor="accent6" w:themeShade="BF"/>
        </w:rPr>
        <w:lastRenderedPageBreak/>
        <w:t xml:space="preserve"> </w:t>
      </w:r>
      <w:r w:rsidR="00841EC6" w:rsidRPr="006070AD">
        <w:rPr>
          <w:color w:val="538135" w:themeColor="accent6" w:themeShade="BF"/>
        </w:rPr>
        <w:t xml:space="preserve">      </w:t>
      </w:r>
      <w:r w:rsidR="000B18D5" w:rsidRPr="006070AD">
        <w:rPr>
          <w:color w:val="538135" w:themeColor="accent6" w:themeShade="BF"/>
        </w:rPr>
        <w:t>Date financiare</w:t>
      </w:r>
      <w:bookmarkEnd w:id="7"/>
    </w:p>
    <w:p w14:paraId="5E36682B" w14:textId="0A85BCD2" w:rsidR="000B18D5" w:rsidRPr="000B18D5" w:rsidRDefault="00F40F96" w:rsidP="000B18D5">
      <w:r>
        <w:rPr>
          <w:rFonts w:ascii="Trebuchet MS" w:eastAsia="Times New Roman" w:hAnsi="Trebuchet MS" w:cs="Arial"/>
          <w:noProof/>
          <w:sz w:val="20"/>
          <w:szCs w:val="24"/>
          <w:lang w:eastAsia="ro-RO"/>
        </w:rPr>
        <w:drawing>
          <wp:inline distT="0" distB="0" distL="0" distR="0" wp14:anchorId="66AF8CBE" wp14:editId="6BF906B6">
            <wp:extent cx="5362575" cy="56102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ext uri="{28A0092B-C50C-407E-A947-70E740481C1C}">
                          <a14:useLocalDpi xmlns:a14="http://schemas.microsoft.com/office/drawing/2010/main" val="0"/>
                        </a:ext>
                      </a:extLst>
                    </a:blip>
                    <a:srcRect t="36858"/>
                    <a:stretch>
                      <a:fillRect/>
                    </a:stretch>
                  </pic:blipFill>
                  <pic:spPr bwMode="auto">
                    <a:xfrm>
                      <a:off x="0" y="0"/>
                      <a:ext cx="5362575" cy="5610225"/>
                    </a:xfrm>
                    <a:prstGeom prst="rect">
                      <a:avLst/>
                    </a:prstGeom>
                    <a:noFill/>
                    <a:ln>
                      <a:noFill/>
                    </a:ln>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5688547E" w14:textId="77777777" w:rsidR="00F40F96" w:rsidRDefault="00F40F96" w:rsidP="00F40F96">
      <w:pPr>
        <w:spacing w:line="259" w:lineRule="auto"/>
      </w:pPr>
      <w:r>
        <w:t xml:space="preserve">Pentru </w:t>
      </w:r>
      <w:r w:rsidRPr="00AE5D0E">
        <w:rPr>
          <w:color w:val="538135" w:themeColor="accent6" w:themeShade="BF"/>
        </w:rPr>
        <w:t xml:space="preserve">Conturi Bancare </w:t>
      </w:r>
      <w:r>
        <w:t>- Informația se completează în profilul entității juridice, dreapta sus, funcția Modificare persoană juridică.</w:t>
      </w:r>
    </w:p>
    <w:p w14:paraId="58B7B096" w14:textId="533A8B04" w:rsidR="00F40F96" w:rsidRPr="00AF13AF" w:rsidRDefault="00F40F96" w:rsidP="00F40F96">
      <w:pPr>
        <w:spacing w:line="259" w:lineRule="auto"/>
      </w:pPr>
      <w:r>
        <w:t xml:space="preserve">Secțiunea </w:t>
      </w:r>
      <w:r w:rsidRPr="00AE5D0E">
        <w:rPr>
          <w:color w:val="538135" w:themeColor="accent6" w:themeShade="BF"/>
        </w:rPr>
        <w:t xml:space="preserve">Exerciții financiare </w:t>
      </w:r>
      <w:r>
        <w:t xml:space="preserve">– nu e obligatorie </w:t>
      </w:r>
      <w:r w:rsidR="00AE5D0E">
        <w:t xml:space="preserve">completarea </w:t>
      </w:r>
      <w:r>
        <w:t>pentru prezent</w:t>
      </w:r>
      <w:r w:rsidR="00AE5D0E">
        <w:t>ele</w:t>
      </w:r>
      <w:r>
        <w:t xml:space="preserve"> apel</w:t>
      </w:r>
      <w:r w:rsidR="00AE5D0E">
        <w:t>uri</w:t>
      </w:r>
      <w:r>
        <w:t>. Datele aferente secțiunii nu constituie criteriu de verificare în cadrul prezentului apel.</w:t>
      </w:r>
    </w:p>
    <w:p w14:paraId="14CA640B" w14:textId="38650B86" w:rsidR="00251E00" w:rsidRPr="00AE5D0E" w:rsidRDefault="001476E2" w:rsidP="002A7240">
      <w:pPr>
        <w:pStyle w:val="Heading2"/>
        <w:rPr>
          <w:color w:val="538135" w:themeColor="accent6" w:themeShade="BF"/>
        </w:rPr>
      </w:pPr>
      <w:bookmarkStart w:id="8" w:name="_Toc448400224"/>
      <w:r w:rsidRPr="00AE5D0E">
        <w:rPr>
          <w:color w:val="538135" w:themeColor="accent6" w:themeShade="BF"/>
        </w:rPr>
        <w:lastRenderedPageBreak/>
        <w:t xml:space="preserve">       </w:t>
      </w:r>
      <w:r w:rsidR="00282124" w:rsidRPr="00AE5D0E">
        <w:rPr>
          <w:color w:val="538135" w:themeColor="accent6" w:themeShade="BF"/>
        </w:rPr>
        <w:t>Finanțări</w:t>
      </w:r>
      <w:bookmarkEnd w:id="8"/>
    </w:p>
    <w:p w14:paraId="78BB0D03" w14:textId="07306F56" w:rsidR="00282124" w:rsidRDefault="00F40F96" w:rsidP="00251E00">
      <w:r>
        <w:rPr>
          <w:rFonts w:ascii="Trebuchet MS" w:eastAsia="Times New Roman" w:hAnsi="Trebuchet MS" w:cs="Arial"/>
          <w:noProof/>
          <w:sz w:val="20"/>
          <w:szCs w:val="24"/>
          <w:lang w:eastAsia="ro-RO"/>
        </w:rPr>
        <w:drawing>
          <wp:inline distT="0" distB="0" distL="0" distR="0" wp14:anchorId="04AD49C2" wp14:editId="46BE2223">
            <wp:extent cx="5760720" cy="762635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26356"/>
                    </a:xfrm>
                    <a:prstGeom prst="rect">
                      <a:avLst/>
                    </a:prstGeom>
                    <a:noFill/>
                    <a:ln>
                      <a:noFill/>
                    </a:ln>
                  </pic:spPr>
                </pic:pic>
              </a:graphicData>
            </a:graphic>
          </wp:inline>
        </w:drawing>
      </w:r>
    </w:p>
    <w:p w14:paraId="42A1BA8F" w14:textId="5AFC93C2" w:rsidR="00AD24BC" w:rsidRPr="00AE5D0E" w:rsidRDefault="00A25EE7" w:rsidP="002A7240">
      <w:pPr>
        <w:pStyle w:val="Heading2"/>
        <w:numPr>
          <w:ilvl w:val="2"/>
          <w:numId w:val="15"/>
        </w:numPr>
        <w:rPr>
          <w:color w:val="538135" w:themeColor="accent6" w:themeShade="BF"/>
        </w:rPr>
      </w:pPr>
      <w:bookmarkStart w:id="9" w:name="_Toc448400225"/>
      <w:r w:rsidRPr="00AE5D0E">
        <w:rPr>
          <w:color w:val="538135" w:themeColor="accent6" w:themeShade="BF"/>
        </w:rPr>
        <w:lastRenderedPageBreak/>
        <w:t>Asistență acordată</w:t>
      </w:r>
      <w:r w:rsidR="00145E7A" w:rsidRPr="00AE5D0E">
        <w:rPr>
          <w:color w:val="538135" w:themeColor="accent6" w:themeShade="BF"/>
        </w:rPr>
        <w:t xml:space="preserve"> anterior</w:t>
      </w:r>
      <w:bookmarkEnd w:id="9"/>
    </w:p>
    <w:p w14:paraId="0D1B5AD2" w14:textId="7F95B52E" w:rsidR="00A25EE7" w:rsidRDefault="00A25EE7" w:rsidP="00A25EE7">
      <w:r w:rsidRPr="00A25EE7">
        <w:rPr>
          <w:noProof/>
          <w:lang w:eastAsia="ro-RO"/>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674F94AB"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5C5903">
        <w:rPr>
          <w:b/>
        </w:rPr>
        <w:t xml:space="preserve"> pentru maxim 3</w:t>
      </w:r>
      <w:r w:rsidR="00F15E23" w:rsidRPr="008245CC">
        <w:rPr>
          <w:b/>
        </w:rPr>
        <w:t xml:space="preserve"> proiecte, în special cele finanțate din fonduri europene</w:t>
      </w:r>
      <w:r w:rsidR="00F15E23" w:rsidRPr="008245CC">
        <w:rPr>
          <w:bCs/>
        </w:rPr>
        <w:t>.</w:t>
      </w:r>
    </w:p>
    <w:p w14:paraId="2099BD05" w14:textId="49BFFD05"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informaţiile de mai sus pentru</w:t>
      </w:r>
      <w:r w:rsidR="005C5903">
        <w:rPr>
          <w:b/>
        </w:rPr>
        <w:t xml:space="preserve"> </w:t>
      </w:r>
      <w:r w:rsidR="00AE5D0E">
        <w:rPr>
          <w:b/>
        </w:rPr>
        <w:t>maxim 5</w:t>
      </w:r>
      <w:r w:rsidRPr="008245CC">
        <w:rPr>
          <w:b/>
        </w:rPr>
        <w:t xml:space="preserve"> proiecte finanțate</w:t>
      </w:r>
      <w:r w:rsidR="00AE5D0E">
        <w:rPr>
          <w:b/>
        </w:rPr>
        <w:t>.</w:t>
      </w:r>
      <w:r w:rsidRPr="008245CC">
        <w:rPr>
          <w:b/>
        </w:rPr>
        <w:t xml:space="preserve"> </w:t>
      </w:r>
      <w:r w:rsidRPr="008245CC">
        <w:t>Se vor avea în vedere cu prioritate proiectele complementare cu investiția propusă</w:t>
      </w:r>
      <w:r w:rsidR="00FB7C2F">
        <w:t xml:space="preserve">. </w:t>
      </w:r>
      <w:r w:rsidR="00FB7C2F" w:rsidRPr="00FB7C2F">
        <w:t>Proiectele vor fi enumerate în ordinea descrescătoare a anului calendaristic în care s-a semnat contractul de finanţare.</w:t>
      </w:r>
    </w:p>
    <w:p w14:paraId="249DC126" w14:textId="77777777" w:rsidR="00FB7C2F" w:rsidRDefault="00FB7C2F" w:rsidP="00FB7C2F">
      <w:pPr>
        <w:spacing w:line="259" w:lineRule="auto"/>
        <w:jc w:val="left"/>
      </w:pPr>
      <w:r w:rsidRPr="00AE5D0E">
        <w:rPr>
          <w:color w:val="538135" w:themeColor="accent6" w:themeShade="BF"/>
        </w:rPr>
        <w:t xml:space="preserve">Eligibil Proiect </w:t>
      </w:r>
      <w:r>
        <w:t>= contribuție finanțator + buget de stat + contribuție eligibilă beneficiar</w:t>
      </w:r>
    </w:p>
    <w:p w14:paraId="530786B3" w14:textId="77777777" w:rsidR="00FB7C2F" w:rsidRDefault="00FB7C2F" w:rsidP="00FB7C2F">
      <w:pPr>
        <w:spacing w:line="259" w:lineRule="auto"/>
        <w:jc w:val="left"/>
      </w:pPr>
      <w:r w:rsidRPr="00AE5D0E">
        <w:rPr>
          <w:color w:val="538135" w:themeColor="accent6" w:themeShade="BF"/>
        </w:rPr>
        <w:t xml:space="preserve">Eligibil Beneficiar </w:t>
      </w:r>
      <w:r>
        <w:t>= contribuție finanțator + buget de stat + contribuție eligibilă beneficiar (aferentă membrului dacă proiectul a fost implementat in parteneriat)</w:t>
      </w:r>
    </w:p>
    <w:p w14:paraId="62C76E32" w14:textId="77777777" w:rsidR="00FB7C2F" w:rsidRDefault="00FB7C2F" w:rsidP="00FB7C2F">
      <w:pPr>
        <w:spacing w:line="259" w:lineRule="auto"/>
        <w:jc w:val="left"/>
      </w:pPr>
      <w:r w:rsidRPr="00AE5D0E">
        <w:rPr>
          <w:color w:val="538135" w:themeColor="accent6" w:themeShade="BF"/>
        </w:rPr>
        <w:t xml:space="preserve">Sprijin Beneficiar </w:t>
      </w:r>
      <w:r>
        <w:t>= contribuție finanțator + buget de stat (aferentă membrului dacă proiectul a fost implementat in parteneriat sau aferentă beneficiarului, dacă a fost un singur beneficiar)</w:t>
      </w:r>
    </w:p>
    <w:p w14:paraId="17DB66F5" w14:textId="77777777" w:rsidR="00FB7C2F" w:rsidRDefault="00FB7C2F" w:rsidP="00FB7C2F">
      <w:pPr>
        <w:spacing w:line="259" w:lineRule="auto"/>
        <w:jc w:val="left"/>
      </w:pPr>
      <w:r w:rsidRPr="00EC03F2">
        <w:rPr>
          <w:b/>
          <w:color w:val="538135" w:themeColor="accent6" w:themeShade="BF"/>
        </w:rPr>
        <w:t>Notă</w:t>
      </w:r>
      <w:r w:rsidRPr="00FB7C2F">
        <w:rPr>
          <w:b/>
        </w:rPr>
        <w:t>:</w:t>
      </w:r>
      <w:r>
        <w:t xml:space="preserve"> în cazul în care proiectul a avut un singur beneficiar, se va introduce aceeași sumă în coloanele  Eligibil Proiect și Eligibil Beneficiar</w:t>
      </w:r>
    </w:p>
    <w:p w14:paraId="44E147D3" w14:textId="570982F8" w:rsidR="00207DC3" w:rsidRPr="00100504" w:rsidRDefault="00FB7C2F" w:rsidP="00FB7C2F">
      <w:pPr>
        <w:spacing w:line="259" w:lineRule="auto"/>
        <w:jc w:val="left"/>
        <w:rPr>
          <w:highlight w:val="yellow"/>
        </w:rPr>
      </w:pPr>
      <w:r>
        <w:t>Se poate modifica doar de către reprezentantul legal/împuternicit.</w:t>
      </w:r>
    </w:p>
    <w:p w14:paraId="3C65FAF4" w14:textId="7F1BF8D0" w:rsidR="00A25EE7" w:rsidRPr="00AE5D0E" w:rsidRDefault="00A25EE7" w:rsidP="002A7240">
      <w:pPr>
        <w:pStyle w:val="Heading2"/>
        <w:numPr>
          <w:ilvl w:val="2"/>
          <w:numId w:val="15"/>
        </w:numPr>
        <w:rPr>
          <w:color w:val="538135" w:themeColor="accent6" w:themeShade="BF"/>
        </w:rPr>
      </w:pPr>
      <w:bookmarkStart w:id="10" w:name="_Toc448400226"/>
      <w:r w:rsidRPr="00AE5D0E">
        <w:rPr>
          <w:color w:val="538135" w:themeColor="accent6" w:themeShade="BF"/>
        </w:rPr>
        <w:lastRenderedPageBreak/>
        <w:t>Asistență solicitată</w:t>
      </w:r>
      <w:bookmarkEnd w:id="10"/>
    </w:p>
    <w:p w14:paraId="586A2D86" w14:textId="22AD0D0C" w:rsidR="00A25EE7" w:rsidRPr="00A25EE7" w:rsidRDefault="00A25EE7" w:rsidP="00A25EE7">
      <w:r w:rsidRPr="00A25EE7">
        <w:rPr>
          <w:noProof/>
          <w:lang w:eastAsia="ro-RO"/>
        </w:rPr>
        <w:drawing>
          <wp:inline distT="0" distB="0" distL="0" distR="0" wp14:anchorId="4AB7F994" wp14:editId="63DA535C">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4A272070" w14:textId="77777777" w:rsidR="00FB7C2F" w:rsidRDefault="0007342A" w:rsidP="00FB7C2F">
      <w:pPr>
        <w:spacing w:line="259" w:lineRule="auto"/>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r w:rsidR="00FB7C2F" w:rsidRPr="00FB7C2F">
        <w:t xml:space="preserve"> </w:t>
      </w:r>
    </w:p>
    <w:p w14:paraId="4438F4C9" w14:textId="5A1441C7" w:rsidR="00FB7C2F" w:rsidRDefault="00FB7C2F" w:rsidP="00FB7C2F">
      <w:pPr>
        <w:spacing w:line="259" w:lineRule="auto"/>
      </w:pPr>
      <w:r>
        <w:lastRenderedPageBreak/>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1AEDFD0" w14:textId="58139F08" w:rsidR="009C7FDF" w:rsidRDefault="00FB7C2F" w:rsidP="00FB7C2F">
      <w:pPr>
        <w:spacing w:line="259" w:lineRule="auto"/>
      </w:pPr>
      <w:r>
        <w:t>Pentru fiecare proiect introdus în tabelul de mai sus, vă rugăm să realizați o scurtă descriere a acestuia, a obiectivelor și rezultatele acestuia.</w:t>
      </w:r>
    </w:p>
    <w:p w14:paraId="10AB2DEE" w14:textId="57D3700A" w:rsidR="00BF560E" w:rsidRPr="00AE5D0E" w:rsidRDefault="00D149B1" w:rsidP="002A7240">
      <w:pPr>
        <w:pStyle w:val="Heading2"/>
        <w:rPr>
          <w:color w:val="538135" w:themeColor="accent6" w:themeShade="BF"/>
        </w:rPr>
      </w:pPr>
      <w:bookmarkStart w:id="11" w:name="_Toc448400227"/>
      <w:r w:rsidRPr="00AE5D0E">
        <w:rPr>
          <w:color w:val="538135" w:themeColor="accent6" w:themeShade="BF"/>
        </w:rPr>
        <w:t xml:space="preserve">            </w:t>
      </w:r>
      <w:r w:rsidR="007E5B21" w:rsidRPr="00AE5D0E">
        <w:rPr>
          <w:color w:val="538135" w:themeColor="accent6" w:themeShade="BF"/>
        </w:rPr>
        <w:t>Structura grupului</w:t>
      </w:r>
      <w:bookmarkEnd w:id="11"/>
    </w:p>
    <w:p w14:paraId="4B460CDD" w14:textId="24BF21FA" w:rsidR="00F15E23" w:rsidRDefault="00FB7C2F" w:rsidP="00F15E23">
      <w:r w:rsidRPr="00FB7C2F">
        <w:t>Această secţiune nu face obiectul prezentului apel de proiecte.</w:t>
      </w:r>
    </w:p>
    <w:p w14:paraId="4EADE955" w14:textId="77777777" w:rsidR="00D75C1C" w:rsidRPr="00D75C1C" w:rsidRDefault="00D75C1C" w:rsidP="00F15E23"/>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FEF874" w14:textId="683A27B2" w:rsidR="00FB7C2F" w:rsidRPr="00AE5D0E" w:rsidRDefault="007B6558" w:rsidP="002A7240">
      <w:pPr>
        <w:pStyle w:val="Heading2"/>
        <w:rPr>
          <w:color w:val="538135" w:themeColor="accent6" w:themeShade="BF"/>
        </w:rPr>
      </w:pPr>
      <w:r w:rsidRPr="00AE5D0E">
        <w:rPr>
          <w:color w:val="538135" w:themeColor="accent6" w:themeShade="BF"/>
        </w:rPr>
        <w:t xml:space="preserve"> </w:t>
      </w:r>
      <w:r w:rsidR="00FB7C2F" w:rsidRPr="00AE5D0E">
        <w:rPr>
          <w:color w:val="538135" w:themeColor="accent6" w:themeShade="BF"/>
        </w:rPr>
        <w:t>Anexe la prezenta secți</w:t>
      </w:r>
      <w:r w:rsidR="00AE5D0E">
        <w:rPr>
          <w:color w:val="538135" w:themeColor="accent6" w:themeShade="BF"/>
        </w:rPr>
        <w:t>une (documente în format PDF</w:t>
      </w:r>
      <w:r w:rsidR="00FB7C2F" w:rsidRPr="00AE5D0E">
        <w:rPr>
          <w:color w:val="538135" w:themeColor="accent6" w:themeShade="BF"/>
        </w:rPr>
        <w:t>)</w:t>
      </w:r>
    </w:p>
    <w:p w14:paraId="008E6BA9" w14:textId="77777777" w:rsidR="00FB7C2F" w:rsidRDefault="00FB7C2F" w:rsidP="00FB7C2F"/>
    <w:p w14:paraId="74D5DE35" w14:textId="1ECAF453" w:rsidR="00FB7C2F" w:rsidRDefault="00FB7C2F" w:rsidP="00FB7C2F">
      <w:r>
        <w:t xml:space="preserve">Recomandăm încărcarea documentelor enumerate </w:t>
      </w:r>
      <w:r w:rsidR="00836136">
        <w:t xml:space="preserve">la </w:t>
      </w:r>
      <w:r>
        <w:t>cap</w:t>
      </w:r>
      <w:r w:rsidR="00AE5D0E">
        <w:t>.</w:t>
      </w:r>
      <w:r w:rsidR="00AE5D0E" w:rsidRPr="00AE5D0E">
        <w:t xml:space="preserve">6 </w:t>
      </w:r>
      <w:r w:rsidRPr="00AE5D0E">
        <w:t xml:space="preserve"> ”Completarea cererii de finanțare”</w:t>
      </w:r>
      <w:r>
        <w:t xml:space="preserve"> din </w:t>
      </w:r>
      <w:r w:rsidR="00AE5D0E">
        <w:t>G</w:t>
      </w:r>
      <w:r>
        <w:t>hidul specific în totalitate la această secțiune din cererea de finanțare. Aceste documente vor fi încărcate în MySMIS, în format PDF, după ce au fost semnate digital.</w:t>
      </w:r>
    </w:p>
    <w:p w14:paraId="135B14BA" w14:textId="7E34F132" w:rsidR="00035FE2" w:rsidRPr="00836136" w:rsidRDefault="00327996" w:rsidP="002A7240">
      <w:pPr>
        <w:pStyle w:val="Heading1"/>
        <w:rPr>
          <w:color w:val="538135" w:themeColor="accent6" w:themeShade="BF"/>
        </w:rPr>
      </w:pPr>
      <w:bookmarkStart w:id="12" w:name="_Toc448400229"/>
      <w:bookmarkStart w:id="13" w:name="_Toc475349794"/>
      <w:bookmarkStart w:id="14" w:name="_Toc475350003"/>
      <w:r w:rsidRPr="00836136">
        <w:rPr>
          <w:color w:val="538135" w:themeColor="accent6" w:themeShade="BF"/>
        </w:rPr>
        <w:lastRenderedPageBreak/>
        <w:t>Atribute</w:t>
      </w:r>
      <w:r w:rsidR="00F55AD7" w:rsidRPr="00836136">
        <w:rPr>
          <w:color w:val="538135" w:themeColor="accent6" w:themeShade="BF"/>
        </w:rPr>
        <w:t xml:space="preserve"> proiect</w:t>
      </w:r>
      <w:bookmarkEnd w:id="12"/>
      <w:bookmarkEnd w:id="13"/>
      <w:bookmarkEnd w:id="14"/>
      <w:r w:rsidR="00B04B5F" w:rsidRPr="00836136">
        <w:rPr>
          <w:color w:val="538135" w:themeColor="accent6" w:themeShade="BF"/>
        </w:rPr>
        <w:t xml:space="preserve"> </w:t>
      </w:r>
    </w:p>
    <w:p w14:paraId="2836E98E" w14:textId="6CC49354"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74C630EA" wp14:editId="0E7E1740">
            <wp:extent cx="5759511" cy="6372225"/>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6373563"/>
                    </a:xfrm>
                    <a:prstGeom prst="rect">
                      <a:avLst/>
                    </a:prstGeom>
                    <a:noFill/>
                    <a:ln>
                      <a:noFill/>
                    </a:ln>
                  </pic:spPr>
                </pic:pic>
              </a:graphicData>
            </a:graphic>
          </wp:inline>
        </w:drawing>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408B07B7" w14:textId="7124D316" w:rsidR="00686BF5" w:rsidRDefault="00A9528F" w:rsidP="00035FE2">
      <w:pPr>
        <w:spacing w:line="259" w:lineRule="auto"/>
      </w:pPr>
      <w:r w:rsidRPr="00836136">
        <w:rPr>
          <w:b/>
          <w:color w:val="538135" w:themeColor="accent6" w:themeShade="BF"/>
        </w:rPr>
        <w:t>Codul de asociere în proiect</w:t>
      </w:r>
      <w:r w:rsidRPr="00836136">
        <w:rPr>
          <w:color w:val="538135" w:themeColor="accent6"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p>
    <w:p w14:paraId="3B324420" w14:textId="2E33476C" w:rsidR="00B90DAC" w:rsidRDefault="005B24B3" w:rsidP="00035FE2">
      <w:pPr>
        <w:spacing w:line="259" w:lineRule="auto"/>
      </w:pPr>
      <w:r w:rsidRPr="00836136">
        <w:rPr>
          <w:b/>
          <w:color w:val="538135" w:themeColor="accent6" w:themeShade="BF"/>
        </w:rPr>
        <w:t>Tip proiect</w:t>
      </w:r>
      <w:r w:rsidRPr="00836136">
        <w:rPr>
          <w:color w:val="538135" w:themeColor="accent6" w:themeShade="BF"/>
        </w:rPr>
        <w:t xml:space="preserve"> </w:t>
      </w:r>
      <w:r>
        <w:t>- s</w:t>
      </w:r>
      <w:r w:rsidR="00686BF5">
        <w:t>electați tipul proiectului din opțiunile disponibile.</w:t>
      </w:r>
    </w:p>
    <w:p w14:paraId="553E0447" w14:textId="5C4B2D99" w:rsidR="00B90DAC" w:rsidRDefault="005B24B3" w:rsidP="00035FE2">
      <w:pPr>
        <w:spacing w:line="259" w:lineRule="auto"/>
      </w:pPr>
      <w:bookmarkStart w:id="15" w:name="_Toc448138119"/>
      <w:r w:rsidRPr="00836136">
        <w:rPr>
          <w:b/>
          <w:color w:val="538135" w:themeColor="accent6" w:themeShade="BF"/>
        </w:rPr>
        <w:t>Proiect major</w:t>
      </w:r>
      <w:r w:rsidRPr="00836136">
        <w:rPr>
          <w:color w:val="538135" w:themeColor="accent6"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12336232" w:rsidR="008245CC" w:rsidRDefault="008245CC" w:rsidP="00035FE2">
      <w:pPr>
        <w:spacing w:line="259" w:lineRule="auto"/>
      </w:pPr>
      <w:r>
        <w:t xml:space="preserve">A se vedea limitele maxime și minime ale proiectului (valorile </w:t>
      </w:r>
      <w:r w:rsidR="00836136">
        <w:t xml:space="preserve">totale </w:t>
      </w:r>
      <w:r>
        <w:t xml:space="preserve">eligibile) în </w:t>
      </w:r>
      <w:r w:rsidR="00836136">
        <w:t xml:space="preserve">Ghidul </w:t>
      </w:r>
      <w:r w:rsidR="009B24B3">
        <w:t>specific</w:t>
      </w:r>
      <w:r>
        <w:t>.</w:t>
      </w:r>
    </w:p>
    <w:bookmarkEnd w:id="15"/>
    <w:p w14:paraId="3A6AE6ED" w14:textId="71783B48" w:rsidR="004821AC" w:rsidRDefault="005B24B3" w:rsidP="00035FE2">
      <w:pPr>
        <w:spacing w:line="259" w:lineRule="auto"/>
      </w:pPr>
      <w:r w:rsidRPr="009B24B3">
        <w:rPr>
          <w:b/>
          <w:color w:val="538135" w:themeColor="accent6" w:themeShade="BF"/>
        </w:rPr>
        <w:lastRenderedPageBreak/>
        <w:t>Proiect fazat</w:t>
      </w:r>
      <w:r w:rsidRPr="009B24B3">
        <w:rPr>
          <w:color w:val="538135" w:themeColor="accent6" w:themeShade="BF"/>
        </w:rPr>
        <w:t xml:space="preserve"> </w:t>
      </w:r>
      <w:r>
        <w:t>- b</w:t>
      </w:r>
      <w:r w:rsidR="00C15C41">
        <w:t>ifați ”Nu”. Fazarea proiectelor nu este aplicabilă acestui apel.</w:t>
      </w:r>
    </w:p>
    <w:p w14:paraId="05B9B086" w14:textId="7034216A" w:rsidR="006565A8" w:rsidRDefault="00AB3D51" w:rsidP="00035FE2">
      <w:pPr>
        <w:spacing w:line="259" w:lineRule="auto"/>
      </w:pPr>
      <w:r w:rsidRPr="009B24B3">
        <w:rPr>
          <w:b/>
          <w:color w:val="538135" w:themeColor="accent6" w:themeShade="BF"/>
        </w:rPr>
        <w:t>Rețea transeuropeană, plan de acțiune comun</w:t>
      </w:r>
      <w:r w:rsidRPr="009B24B3">
        <w:rPr>
          <w:color w:val="538135" w:themeColor="accent6" w:themeShade="BF"/>
        </w:rPr>
        <w:t xml:space="preserve"> </w:t>
      </w:r>
      <w:r>
        <w:t>- b</w:t>
      </w:r>
      <w:r w:rsidR="00172A7B">
        <w:t>ifați ”Nu”</w:t>
      </w:r>
      <w:r w:rsidR="004821AC">
        <w:t xml:space="preserve"> la ambele întrebări</w:t>
      </w:r>
      <w:r w:rsidR="00172A7B">
        <w:t>.</w:t>
      </w:r>
    </w:p>
    <w:p w14:paraId="7D384E84" w14:textId="22B5AE84" w:rsidR="00035FE2" w:rsidRDefault="00035FE2" w:rsidP="00035FE2">
      <w:pPr>
        <w:spacing w:line="259" w:lineRule="auto"/>
      </w:pPr>
      <w:r w:rsidRPr="009B24B3">
        <w:rPr>
          <w:b/>
          <w:color w:val="538135" w:themeColor="accent6" w:themeShade="BF"/>
        </w:rPr>
        <w:t>Proiectul include finanțare ILMT</w:t>
      </w:r>
      <w:r w:rsidRPr="009B24B3">
        <w:rPr>
          <w:color w:val="538135" w:themeColor="accent6" w:themeShade="BF"/>
        </w:rPr>
        <w:t xml:space="preserve"> </w:t>
      </w:r>
      <w:r w:rsidRPr="00035FE2">
        <w:t>- bifați ”Nu”.</w:t>
      </w:r>
    </w:p>
    <w:p w14:paraId="501B61FD" w14:textId="27D6CBB4" w:rsidR="00D20FB1" w:rsidRPr="00D20FB1" w:rsidRDefault="00B91E49" w:rsidP="00D20FB1">
      <w:r w:rsidRPr="009B24B3">
        <w:rPr>
          <w:b/>
          <w:color w:val="538135" w:themeColor="accent6" w:themeShade="BF"/>
        </w:rPr>
        <w:t>Ajutor de stat</w:t>
      </w:r>
      <w:r w:rsidRPr="009B24B3">
        <w:rPr>
          <w:color w:val="538135" w:themeColor="accent6" w:themeShade="BF"/>
        </w:rPr>
        <w:t xml:space="preserve"> </w:t>
      </w:r>
      <w:r w:rsidR="00D20FB1">
        <w:t>–</w:t>
      </w:r>
      <w:r w:rsidR="00E4116C">
        <w:t xml:space="preserve"> în cazul prezentelor apeluri</w:t>
      </w:r>
      <w:r w:rsidR="00D20FB1" w:rsidRPr="00D20FB1">
        <w:t xml:space="preserve"> de proiecte sunt eligibile doar proiectele care nu intră sub incidenţa ajutorului de stat şi pentru care se selectează butonul „Nu” în cadrul ferestrei aferente ajutorului de stat. Dacă proiectul </w:t>
      </w:r>
      <w:r w:rsidR="00D20FB1">
        <w:t xml:space="preserve">intră sub incidenţa </w:t>
      </w:r>
      <w:r w:rsidR="00D20FB1" w:rsidRPr="00D20FB1">
        <w:t xml:space="preserve"> ajutor</w:t>
      </w:r>
      <w:r w:rsidR="00D20FB1">
        <w:t>ului</w:t>
      </w:r>
      <w:r w:rsidR="00D20FB1" w:rsidRPr="00D20FB1">
        <w:t xml:space="preserve"> de stat în aceiaşi fereastră se va selecta butonul „Da” iar proiectul va deveni neeligibil. Autoritatea de Management pentru Programul Operaţional Regional îşi păstrează dreptul de a respinge</w:t>
      </w:r>
      <w:r w:rsidR="000F2614">
        <w:t xml:space="preserve"> </w:t>
      </w:r>
      <w:r w:rsidR="00D20FB1" w:rsidRPr="00D20FB1">
        <w:t xml:space="preserve"> din cadrul procesului de evaluare, selecţie şi contractare acele proiecte care nu au fost corect încadrate.</w:t>
      </w:r>
    </w:p>
    <w:p w14:paraId="7F723629" w14:textId="6F489F7D" w:rsidR="00035FE2" w:rsidRDefault="00035FE2" w:rsidP="00035FE2">
      <w:pPr>
        <w:spacing w:line="259" w:lineRule="auto"/>
      </w:pPr>
      <w:r w:rsidRPr="009B24B3">
        <w:rPr>
          <w:b/>
          <w:color w:val="538135" w:themeColor="accent6" w:themeShade="BF"/>
        </w:rPr>
        <w:t>Proiect în cadrul unei structuri PPP</w:t>
      </w:r>
      <w:r w:rsidRPr="009B24B3">
        <w:rPr>
          <w:color w:val="538135" w:themeColor="accent6" w:themeShade="BF"/>
        </w:rPr>
        <w:t xml:space="preserve"> </w:t>
      </w:r>
      <w:r w:rsidRPr="00035FE2">
        <w:t>(Parteneriat Public Privat) - bifați ”Nu”.</w:t>
      </w:r>
    </w:p>
    <w:p w14:paraId="5ADF788C" w14:textId="6553D5A9" w:rsidR="00CF225F" w:rsidRDefault="00B91E49" w:rsidP="00035FE2">
      <w:pPr>
        <w:spacing w:line="259" w:lineRule="auto"/>
      </w:pPr>
      <w:r w:rsidRPr="009B24B3">
        <w:rPr>
          <w:b/>
          <w:color w:val="538135" w:themeColor="accent6" w:themeShade="BF"/>
        </w:rPr>
        <w:t>Proiect generator de venit</w:t>
      </w:r>
      <w:r w:rsidRPr="009B24B3">
        <w:rPr>
          <w:color w:val="538135" w:themeColor="accent6" w:themeShade="BF"/>
        </w:rPr>
        <w:t xml:space="preserve"> </w:t>
      </w:r>
      <w:r w:rsidR="009B24B3">
        <w:t>–</w:t>
      </w:r>
      <w:r>
        <w:t xml:space="preserve"> </w:t>
      </w:r>
      <w:r w:rsidR="009B24B3">
        <w:t>se va bifa una din opţiuni.</w:t>
      </w:r>
      <w:r w:rsidR="00E06FBC">
        <w:t xml:space="preserve"> </w:t>
      </w:r>
      <w:r w:rsidR="00035FE2">
        <w:t xml:space="preserve">Regulile </w:t>
      </w:r>
      <w:r w:rsidR="00E06FBC">
        <w:t xml:space="preserve">privind proiectele generatoare de venituri </w:t>
      </w:r>
      <w:r w:rsidR="00AA1328">
        <w:t xml:space="preserve">și calculul necesarului de finanțare (”funding gap”) </w:t>
      </w:r>
      <w:r w:rsidR="00E06FBC">
        <w:t>se aplică acestui apel de proiecte.</w:t>
      </w:r>
      <w:r w:rsidR="00035FE2" w:rsidRPr="00035FE2">
        <w:t xml:space="preserve"> Se va </w:t>
      </w:r>
      <w:r w:rsidR="009B24B3">
        <w:t xml:space="preserve">completa </w:t>
      </w:r>
      <w:r w:rsidR="00ED45D5">
        <w:t>„</w:t>
      </w:r>
      <w:r w:rsidR="009B24B3">
        <w:t>Anexa analiza şi previziunea financiară - Macheta financiară 5.1</w:t>
      </w:r>
      <w:r w:rsidR="00ED45D5">
        <w:t>”</w:t>
      </w:r>
      <w:r w:rsidR="009B24B3">
        <w:t xml:space="preserve"> </w:t>
      </w:r>
      <w:r w:rsidR="00CF225F">
        <w:t>(conform model pentru diferite tipuri de solicitanţi, inclusiv model de calcul proiecte generatoare de venit. In situaţia unui proiect generator de venituri se va întocmi bugetul ţinând cont de aceste venituri.</w:t>
      </w:r>
    </w:p>
    <w:p w14:paraId="6867D860" w14:textId="77777777" w:rsidR="00B36C8D" w:rsidRDefault="00CB497C" w:rsidP="00035FE2">
      <w:pPr>
        <w:spacing w:line="259" w:lineRule="auto"/>
      </w:pPr>
      <w:r w:rsidRPr="00CF225F">
        <w:rPr>
          <w:b/>
          <w:color w:val="538135" w:themeColor="accent6" w:themeShade="BF"/>
        </w:rPr>
        <w:t>Natura 2000</w:t>
      </w:r>
      <w:r w:rsidRPr="00CF225F">
        <w:rPr>
          <w:color w:val="538135" w:themeColor="accent6" w:themeShade="BF"/>
        </w:rPr>
        <w:t xml:space="preserve"> </w:t>
      </w:r>
      <w:r>
        <w:t>- b</w:t>
      </w:r>
      <w:r w:rsidR="00A30F89">
        <w:t>ifați ”Da” sau ”Nu”, după caz.</w:t>
      </w:r>
    </w:p>
    <w:p w14:paraId="4FFA8858" w14:textId="77777777" w:rsidR="00B36C8D" w:rsidRDefault="00B36C8D" w:rsidP="00035FE2">
      <w:pPr>
        <w:spacing w:line="259" w:lineRule="auto"/>
      </w:pPr>
    </w:p>
    <w:p w14:paraId="594D70C2" w14:textId="5DBCACF3" w:rsidR="00B36C8D" w:rsidRDefault="00B36C8D" w:rsidP="00035FE2">
      <w:pPr>
        <w:spacing w:line="259" w:lineRule="auto"/>
      </w:pPr>
      <w:r w:rsidRPr="00B36C8D">
        <w:rPr>
          <w:rFonts w:ascii="Calibri" w:eastAsia="Calibri" w:hAnsi="Calibri" w:cs="Times New Roman"/>
          <w:noProof/>
          <w:lang w:eastAsia="ro-RO"/>
        </w:rPr>
        <w:drawing>
          <wp:inline distT="0" distB="0" distL="0" distR="0" wp14:anchorId="2A43D34D" wp14:editId="070DEF77">
            <wp:extent cx="5094000" cy="77760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7">
                      <a:extLst>
                        <a:ext uri="{28A0092B-C50C-407E-A947-70E740481C1C}">
                          <a14:useLocalDpi xmlns:a14="http://schemas.microsoft.com/office/drawing/2010/main" val="0"/>
                        </a:ext>
                      </a:extLst>
                    </a:blip>
                    <a:srcRect r="46925" b="87037"/>
                    <a:stretch/>
                  </pic:blipFill>
                  <pic:spPr bwMode="auto">
                    <a:xfrm>
                      <a:off x="0" y="0"/>
                      <a:ext cx="5094000" cy="777600"/>
                    </a:xfrm>
                    <a:prstGeom prst="rect">
                      <a:avLst/>
                    </a:prstGeom>
                    <a:ln>
                      <a:noFill/>
                    </a:ln>
                    <a:extLst>
                      <a:ext uri="{53640926-AAD7-44D8-BBD7-CCE9431645EC}">
                        <a14:shadowObscured xmlns:a14="http://schemas.microsoft.com/office/drawing/2010/main"/>
                      </a:ext>
                    </a:extLst>
                  </pic:spPr>
                </pic:pic>
              </a:graphicData>
            </a:graphic>
          </wp:inline>
        </w:drawing>
      </w:r>
    </w:p>
    <w:p w14:paraId="68F3897F" w14:textId="77777777" w:rsidR="00961662" w:rsidRDefault="00FD042F" w:rsidP="00035FE2">
      <w:pPr>
        <w:spacing w:line="259" w:lineRule="auto"/>
      </w:pPr>
      <w:r w:rsidRPr="00A3631C">
        <w:rPr>
          <w:b/>
          <w:color w:val="538135" w:themeColor="accent6" w:themeShade="BF"/>
        </w:rPr>
        <w:t>ITI Delta Dunării</w:t>
      </w:r>
      <w:r w:rsidRPr="00A3631C">
        <w:rPr>
          <w:color w:val="538135" w:themeColor="accent6" w:themeShade="BF"/>
        </w:rPr>
        <w:t xml:space="preserve"> </w:t>
      </w:r>
      <w:r w:rsidR="00E4116C" w:rsidRPr="00A3631C">
        <w:t>–</w:t>
      </w:r>
      <w:r w:rsidRPr="00A3631C">
        <w:t xml:space="preserve"> </w:t>
      </w:r>
      <w:r w:rsidR="00961662">
        <w:t>bifaţi</w:t>
      </w:r>
      <w:r w:rsidR="00E4116C" w:rsidRPr="00A3631C">
        <w:t>„Nu”</w:t>
      </w:r>
      <w:r w:rsidR="00961662">
        <w:t>.</w:t>
      </w:r>
    </w:p>
    <w:p w14:paraId="68EA3CE9" w14:textId="065B9377" w:rsidR="00ED0168" w:rsidRDefault="00961662" w:rsidP="00035FE2">
      <w:pPr>
        <w:spacing w:line="259" w:lineRule="auto"/>
      </w:pPr>
      <w:r w:rsidRPr="00961662">
        <w:t>În cadrul prezentului apel nu se pot depune proiecte pentru acele obiective de patrimoniu care sunt localizate în teritoriul acoperit de ITI Delta Dunării.</w:t>
      </w:r>
      <w:r w:rsidR="00631A3D" w:rsidRPr="00631A3D">
        <w:t xml:space="preserve">  </w:t>
      </w:r>
    </w:p>
    <w:p w14:paraId="1B6270A1" w14:textId="70B66043" w:rsidR="00035FE2" w:rsidRPr="00CF225F" w:rsidRDefault="00035FE2" w:rsidP="002A7240">
      <w:pPr>
        <w:pStyle w:val="Heading1"/>
        <w:rPr>
          <w:color w:val="538135" w:themeColor="accent6" w:themeShade="BF"/>
        </w:rPr>
      </w:pPr>
      <w:bookmarkStart w:id="16" w:name="_Toc475349795"/>
      <w:bookmarkStart w:id="17" w:name="_Toc475350004"/>
      <w:r w:rsidRPr="00CF225F">
        <w:rPr>
          <w:color w:val="538135" w:themeColor="accent6" w:themeShade="BF"/>
        </w:rPr>
        <w:t>Complementaritatea finanțării anterioare</w:t>
      </w:r>
      <w:bookmarkEnd w:id="16"/>
      <w:bookmarkEnd w:id="17"/>
    </w:p>
    <w:p w14:paraId="50870B80" w14:textId="001AF1B1"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25AF25D6" wp14:editId="49A9547C">
            <wp:extent cx="5532926" cy="2165536"/>
            <wp:effectExtent l="190500" t="190500" r="182245" b="1968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8">
                      <a:extLst>
                        <a:ext uri="{28A0092B-C50C-407E-A947-70E740481C1C}">
                          <a14:useLocalDpi xmlns:a14="http://schemas.microsoft.com/office/drawing/2010/main" val="0"/>
                        </a:ext>
                      </a:extLst>
                    </a:blip>
                    <a:stretch>
                      <a:fillRect/>
                    </a:stretch>
                  </pic:blipFill>
                  <pic:spPr>
                    <a:xfrm>
                      <a:off x="0" y="0"/>
                      <a:ext cx="5532755" cy="2165350"/>
                    </a:xfrm>
                    <a:prstGeom prst="rect">
                      <a:avLst/>
                    </a:prstGeom>
                    <a:ln>
                      <a:noFill/>
                    </a:ln>
                    <a:effectLst>
                      <a:outerShdw blurRad="190500" algn="tl" rotWithShape="0">
                        <a:srgbClr val="000000">
                          <a:alpha val="70000"/>
                        </a:srgbClr>
                      </a:outerShdw>
                    </a:effectLst>
                  </pic:spPr>
                </pic:pic>
              </a:graphicData>
            </a:graphic>
          </wp:inline>
        </w:drawing>
      </w:r>
    </w:p>
    <w:p w14:paraId="257276DA" w14:textId="77777777" w:rsidR="00035FE2" w:rsidRDefault="00035FE2" w:rsidP="00035FE2">
      <w:r>
        <w:lastRenderedPageBreak/>
        <w:t>Datele sunt completate automat de sistem, informațiile fiind preluate din secțiunea ”Solicitant”, Finanțări.</w:t>
      </w:r>
    </w:p>
    <w:p w14:paraId="487262B3" w14:textId="77777777" w:rsidR="00AE2ED6" w:rsidRDefault="00035FE2" w:rsidP="00AE2ED6">
      <w:r>
        <w:t>Se apasă butonul</w:t>
      </w:r>
      <w:r w:rsidR="00AE2ED6">
        <w:rPr>
          <w:noProof/>
          <w:lang w:eastAsia="ro-RO"/>
        </w:rPr>
        <w:drawing>
          <wp:inline distT="0" distB="0" distL="0" distR="0" wp14:anchorId="2BBCAE54" wp14:editId="27998475">
            <wp:extent cx="688975" cy="2679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8975" cy="267970"/>
                    </a:xfrm>
                    <a:prstGeom prst="rect">
                      <a:avLst/>
                    </a:prstGeom>
                    <a:noFill/>
                  </pic:spPr>
                </pic:pic>
              </a:graphicData>
            </a:graphic>
          </wp:inline>
        </w:drawing>
      </w:r>
      <w:r>
        <w:t xml:space="preserve"> .</w:t>
      </w:r>
      <w:bookmarkStart w:id="18" w:name="_Toc448400231"/>
    </w:p>
    <w:p w14:paraId="26BA34CE" w14:textId="67414D3C" w:rsidR="004E09B9" w:rsidRPr="00CF225F" w:rsidRDefault="008D1F83" w:rsidP="002A7240">
      <w:pPr>
        <w:pStyle w:val="Heading1"/>
        <w:rPr>
          <w:color w:val="538135" w:themeColor="accent6" w:themeShade="BF"/>
        </w:rPr>
      </w:pPr>
      <w:bookmarkStart w:id="19" w:name="_Toc475349796"/>
      <w:bookmarkStart w:id="20" w:name="_Toc475350005"/>
      <w:r w:rsidRPr="00CF225F">
        <w:rPr>
          <w:color w:val="538135" w:themeColor="accent6" w:themeShade="BF"/>
        </w:rPr>
        <w:t>Responsabil de proiect</w:t>
      </w:r>
      <w:bookmarkEnd w:id="18"/>
      <w:bookmarkEnd w:id="19"/>
      <w:bookmarkEnd w:id="20"/>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B4AB0">
      <w:pPr>
        <w:spacing w:line="276"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4CAAEBF3" w14:textId="0E352EA5" w:rsidR="008C32ED" w:rsidRPr="00017E64" w:rsidRDefault="008C32ED" w:rsidP="002A7240">
      <w:pPr>
        <w:pStyle w:val="Heading1"/>
        <w:rPr>
          <w:color w:val="538135" w:themeColor="accent6" w:themeShade="BF"/>
        </w:rPr>
      </w:pPr>
      <w:bookmarkStart w:id="21" w:name="_Toc475349797"/>
      <w:bookmarkStart w:id="22" w:name="_Toc475350006"/>
      <w:r w:rsidRPr="00017E64">
        <w:rPr>
          <w:color w:val="538135" w:themeColor="accent6" w:themeShade="BF"/>
        </w:rPr>
        <w:t>Persoana de contact</w:t>
      </w:r>
      <w:bookmarkEnd w:id="21"/>
      <w:bookmarkEnd w:id="22"/>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lastRenderedPageBreak/>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CE970" w14:textId="26C2B66B" w:rsidR="00C36437" w:rsidRDefault="00C36437" w:rsidP="00DB4AB0">
      <w:pPr>
        <w:spacing w:line="276" w:lineRule="auto"/>
        <w:jc w:val="left"/>
      </w:pPr>
      <w:r w:rsidRPr="00C36437">
        <w:t>Completați această secțiune doar dacă persoana de contact este diferită de reprezentantul legal.</w:t>
      </w:r>
    </w:p>
    <w:p w14:paraId="704A5352" w14:textId="479D45FF" w:rsidR="00F23B53" w:rsidRDefault="00F23B53" w:rsidP="00DB4AB0">
      <w:pPr>
        <w:spacing w:line="276" w:lineRule="auto"/>
        <w:jc w:val="left"/>
      </w:pPr>
      <w:r>
        <w:t xml:space="preserve">Persoana de contact este persoana desemnată de </w:t>
      </w:r>
      <w:r w:rsidR="00017E64">
        <w:t>s</w:t>
      </w:r>
      <w:r>
        <w:t xml:space="preserve">olicitant să menţină contactul cu Autoritatea de Management/OI  în procesul de evaluare şi selecţie a </w:t>
      </w:r>
      <w:r w:rsidR="00017E64">
        <w:t>c</w:t>
      </w:r>
      <w:r>
        <w:t>ererii de finanţare.</w:t>
      </w:r>
    </w:p>
    <w:p w14:paraId="671703A1" w14:textId="66068D0B" w:rsidR="008D1F83" w:rsidRDefault="00F23B53" w:rsidP="00DB4AB0">
      <w:pPr>
        <w:spacing w:line="276" w:lineRule="auto"/>
        <w:jc w:val="left"/>
      </w:pPr>
      <w:r>
        <w:t xml:space="preserve">Persoana de contact poate fi aceeași cu reprezentantul legal </w:t>
      </w:r>
      <w:r w:rsidR="005215B1">
        <w:t>sau managerul de p</w:t>
      </w:r>
      <w:r>
        <w:t>roiect.</w:t>
      </w:r>
    </w:p>
    <w:p w14:paraId="43922024" w14:textId="7DFF38B8" w:rsidR="00A21632" w:rsidRPr="00017E64" w:rsidRDefault="00A21632" w:rsidP="002A7240">
      <w:pPr>
        <w:pStyle w:val="Heading1"/>
        <w:rPr>
          <w:color w:val="538135" w:themeColor="accent6" w:themeShade="BF"/>
        </w:rPr>
      </w:pPr>
      <w:bookmarkStart w:id="23" w:name="_Toc475349798"/>
      <w:bookmarkStart w:id="24" w:name="_Toc475350007"/>
      <w:r w:rsidRPr="00017E64">
        <w:rPr>
          <w:color w:val="538135" w:themeColor="accent6" w:themeShade="BF"/>
        </w:rPr>
        <w:t>Capacitate solicitant</w:t>
      </w:r>
      <w:bookmarkEnd w:id="23"/>
      <w:bookmarkEnd w:id="24"/>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771626F3" w14:textId="70C806E0" w:rsidR="00A21632" w:rsidRDefault="00A21632" w:rsidP="00D0347B">
      <w:pPr>
        <w:spacing w:line="259" w:lineRule="auto"/>
        <w:jc w:val="left"/>
      </w:pPr>
      <w:r>
        <w:rPr>
          <w:noProof/>
          <w:lang w:eastAsia="ro-RO"/>
        </w:rPr>
        <w:lastRenderedPageBreak/>
        <w:drawing>
          <wp:inline distT="0" distB="0" distL="0" distR="0" wp14:anchorId="046F0450" wp14:editId="6C220934">
            <wp:extent cx="5838190" cy="5962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8190" cy="5962015"/>
                    </a:xfrm>
                    <a:prstGeom prst="rect">
                      <a:avLst/>
                    </a:prstGeom>
                    <a:noFill/>
                  </pic:spPr>
                </pic:pic>
              </a:graphicData>
            </a:graphic>
          </wp:inline>
        </w:drawing>
      </w:r>
    </w:p>
    <w:p w14:paraId="67E3A927" w14:textId="67A35472" w:rsidR="00AD396C" w:rsidRDefault="006D6C24" w:rsidP="00DB4AB0">
      <w:pPr>
        <w:spacing w:line="276" w:lineRule="auto"/>
        <w:jc w:val="left"/>
        <w:rPr>
          <w:noProof/>
          <w:lang w:eastAsia="ro-RO"/>
        </w:rPr>
      </w:pPr>
      <w:r>
        <w:rPr>
          <w:noProof/>
          <w:lang w:eastAsia="ro-RO"/>
        </w:rPr>
        <w:t>În cazul în care proiectul se implementează în parteneriat s</w:t>
      </w:r>
      <w:r w:rsidRPr="006D6C24">
        <w:rPr>
          <w:noProof/>
          <w:lang w:eastAsia="ro-RO"/>
        </w:rPr>
        <w:t>e completează atât pentru lider, cât și pentru membru</w:t>
      </w:r>
      <w:r w:rsidR="008E340E">
        <w:rPr>
          <w:noProof/>
          <w:lang w:eastAsia="ro-RO"/>
        </w:rPr>
        <w:t xml:space="preserve"> </w:t>
      </w:r>
      <w:r w:rsidRPr="006D6C24">
        <w:rPr>
          <w:noProof/>
          <w:lang w:eastAsia="ro-RO"/>
        </w:rPr>
        <w:t xml:space="preserve">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w:t>
      </w:r>
      <w:r w:rsidR="00017E64">
        <w:rPr>
          <w:noProof/>
          <w:lang w:eastAsia="ro-RO"/>
        </w:rPr>
        <w:t>ă</w:t>
      </w:r>
      <w:r w:rsidR="009C7FDF">
        <w:rPr>
          <w:noProof/>
          <w:lang w:eastAsia="ro-RO"/>
        </w:rPr>
        <w:t>ții administrative</w:t>
      </w:r>
      <w:r w:rsidR="008E620F">
        <w:rPr>
          <w:noProof/>
          <w:lang w:eastAsia="ro-RO"/>
        </w:rPr>
        <w:t>-operationale</w:t>
      </w:r>
      <w:r w:rsidR="009C7FDF">
        <w:rPr>
          <w:noProof/>
          <w:lang w:eastAsia="ro-RO"/>
        </w:rPr>
        <w:t>/financiare/tehnice ale partenerilor</w:t>
      </w:r>
      <w:r>
        <w:rPr>
          <w:noProof/>
          <w:lang w:eastAsia="ro-RO"/>
        </w:rPr>
        <w:t>.</w:t>
      </w:r>
    </w:p>
    <w:p w14:paraId="11C53F0D" w14:textId="64D69987" w:rsidR="00DE0251" w:rsidRDefault="00DE0251" w:rsidP="00DB4AB0">
      <w:pPr>
        <w:spacing w:line="276" w:lineRule="auto"/>
        <w:jc w:val="left"/>
      </w:pPr>
      <w:r w:rsidRPr="00017E64">
        <w:rPr>
          <w:b/>
          <w:color w:val="538135" w:themeColor="accent6" w:themeShade="BF"/>
        </w:rPr>
        <w:t>Sursa de cofinanțare</w:t>
      </w:r>
      <w:r w:rsidRPr="00017E64">
        <w:rPr>
          <w:color w:val="538135" w:themeColor="accent6" w:themeShade="BF"/>
        </w:rPr>
        <w:t xml:space="preserve"> </w:t>
      </w:r>
      <w:r>
        <w:t>– selectați varianta aplicabilă acest</w:t>
      </w:r>
      <w:r w:rsidR="00017E64">
        <w:t>or</w:t>
      </w:r>
      <w:r>
        <w:t xml:space="preserve"> apel</w:t>
      </w:r>
      <w:r w:rsidR="00017E64">
        <w:t>uri</w:t>
      </w:r>
      <w:r>
        <w:t xml:space="preserve"> de proiecte.</w:t>
      </w:r>
      <w:r w:rsidR="000C3154" w:rsidRPr="000C3154">
        <w:rPr>
          <w:rFonts w:ascii="Arial" w:hAnsi="Arial" w:cs="Arial"/>
          <w:color w:val="333333"/>
          <w:sz w:val="20"/>
          <w:szCs w:val="20"/>
        </w:rPr>
        <w:t xml:space="preserve"> </w:t>
      </w:r>
      <w:r w:rsidR="000C3154" w:rsidRPr="000C3154">
        <w:t xml:space="preserve">A se vedea prevederile </w:t>
      </w:r>
      <w:r w:rsidR="00017E64">
        <w:t>G</w:t>
      </w:r>
      <w:r w:rsidR="000C3154" w:rsidRPr="000C3154">
        <w:t>hidului s</w:t>
      </w:r>
      <w:r w:rsidR="009F0A44">
        <w:t>pecific</w:t>
      </w:r>
      <w:r w:rsidR="000C3154" w:rsidRPr="000C3154">
        <w:t xml:space="preserve"> cu privire la limitele minime și maxime acceptabile în cadrul apel</w:t>
      </w:r>
      <w:r w:rsidR="003C4119">
        <w:t>urilor</w:t>
      </w:r>
      <w:r w:rsidR="000C3154" w:rsidRPr="000C3154">
        <w:t>.</w:t>
      </w:r>
    </w:p>
    <w:p w14:paraId="0FF090BE" w14:textId="688A853A" w:rsidR="00A21632" w:rsidRPr="00A21632" w:rsidRDefault="00A21632" w:rsidP="00DB4AB0">
      <w:pPr>
        <w:spacing w:line="276" w:lineRule="auto"/>
      </w:pPr>
      <w:r w:rsidRPr="00017E64">
        <w:rPr>
          <w:b/>
          <w:color w:val="538135" w:themeColor="accent6" w:themeShade="BF"/>
        </w:rPr>
        <w:t>Cod CAEN relevant</w:t>
      </w:r>
      <w:r w:rsidRPr="00017E64">
        <w:rPr>
          <w:color w:val="538135" w:themeColor="accent6" w:themeShade="BF"/>
        </w:rPr>
        <w:t xml:space="preserve"> </w:t>
      </w:r>
      <w:r w:rsidRPr="00A21632">
        <w:t xml:space="preserve">-acest punct nu face obiectul </w:t>
      </w:r>
      <w:r w:rsidR="00DB4AB0">
        <w:t xml:space="preserve">prezentelor </w:t>
      </w:r>
      <w:r w:rsidRPr="00A21632">
        <w:t>apel</w:t>
      </w:r>
      <w:r w:rsidR="00DB4AB0">
        <w:t>urilor</w:t>
      </w:r>
      <w:r w:rsidRPr="00A21632">
        <w:t xml:space="preserve"> de proiecte.</w:t>
      </w:r>
    </w:p>
    <w:p w14:paraId="290EF76D" w14:textId="4C6D23E4" w:rsidR="0044496D" w:rsidRDefault="00131386" w:rsidP="00DB4AB0">
      <w:pPr>
        <w:spacing w:line="276" w:lineRule="auto"/>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4320DE60" w:rsidR="00CD0FDE" w:rsidRDefault="00CD0FDE" w:rsidP="00DB4AB0">
      <w:pPr>
        <w:pStyle w:val="ListParagraph"/>
        <w:numPr>
          <w:ilvl w:val="0"/>
          <w:numId w:val="5"/>
        </w:numPr>
        <w:spacing w:line="276" w:lineRule="auto"/>
        <w:jc w:val="left"/>
        <w:rPr>
          <w:b/>
          <w:color w:val="538135" w:themeColor="accent6" w:themeShade="BF"/>
        </w:rPr>
      </w:pPr>
      <w:r w:rsidRPr="00017E64">
        <w:rPr>
          <w:b/>
          <w:color w:val="538135" w:themeColor="accent6" w:themeShade="BF"/>
        </w:rPr>
        <w:t>Capacitate administrativă</w:t>
      </w:r>
      <w:r w:rsidR="00690EF1" w:rsidRPr="00017E64">
        <w:rPr>
          <w:b/>
          <w:color w:val="538135" w:themeColor="accent6" w:themeShade="BF"/>
        </w:rPr>
        <w:t xml:space="preserve"> </w:t>
      </w:r>
    </w:p>
    <w:p w14:paraId="6109A29E" w14:textId="77777777" w:rsidR="00DB4AB0" w:rsidRDefault="00DB4AB0" w:rsidP="00DB4AB0">
      <w:pPr>
        <w:pStyle w:val="instruct"/>
        <w:spacing w:line="276" w:lineRule="auto"/>
        <w:jc w:val="both"/>
        <w:rPr>
          <w:i w:val="0"/>
        </w:rPr>
      </w:pPr>
      <w:r w:rsidRPr="00DB4AB0">
        <w:rPr>
          <w:i w:val="0"/>
        </w:rPr>
        <w:lastRenderedPageBreak/>
        <w:t>Descrieți capacitatea operaţională a solicitantului care cuprinde resursele umane suficiente și necesare pentru implementarea proiectului, experiența relevantă a solicitantului.</w:t>
      </w:r>
    </w:p>
    <w:p w14:paraId="0E8F32D6" w14:textId="77777777" w:rsidR="00DB4AB0" w:rsidRDefault="00DB4AB0" w:rsidP="00DB4AB0">
      <w:pPr>
        <w:pStyle w:val="instruct"/>
        <w:spacing w:line="276" w:lineRule="auto"/>
        <w:jc w:val="both"/>
        <w:rPr>
          <w:i w:val="0"/>
        </w:rPr>
      </w:pPr>
    </w:p>
    <w:p w14:paraId="7015612B" w14:textId="49B0613D" w:rsidR="003C4119" w:rsidRPr="00DB4AB0" w:rsidRDefault="003C4119" w:rsidP="00DB4AB0">
      <w:pPr>
        <w:pStyle w:val="instruct"/>
        <w:spacing w:line="276" w:lineRule="auto"/>
        <w:jc w:val="both"/>
        <w:rPr>
          <w:i w:val="0"/>
        </w:rPr>
      </w:pPr>
      <w:r w:rsidRPr="00DB4AB0">
        <w:rPr>
          <w:i w:val="0"/>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14:paraId="7B51D2DE" w14:textId="77777777" w:rsidR="003C4119" w:rsidRDefault="003C4119" w:rsidP="00DB4AB0">
      <w:pPr>
        <w:pStyle w:val="instruct"/>
        <w:spacing w:line="276" w:lineRule="auto"/>
        <w:rPr>
          <w:i w:val="0"/>
        </w:rPr>
      </w:pPr>
      <w:r w:rsidRPr="00235509">
        <w:rPr>
          <w:i w:val="0"/>
        </w:rPr>
        <w:t xml:space="preserve">Se recomandă ca echipa de implementare a proiectului să fie formată din cel puțin 2 persoane cu atribuții legate de managementul tehnic și financiar al proiectului. Aceste persoane nu vor fi retribuite prin proiect. </w:t>
      </w:r>
    </w:p>
    <w:p w14:paraId="0D13783A" w14:textId="77777777" w:rsidR="003C4119" w:rsidRDefault="003C4119" w:rsidP="00DB4AB0">
      <w:pPr>
        <w:pStyle w:val="instruct"/>
        <w:spacing w:line="276" w:lineRule="auto"/>
      </w:pPr>
    </w:p>
    <w:p w14:paraId="3EF7FA00" w14:textId="77777777" w:rsidR="003C4119" w:rsidRPr="00DB4AB0" w:rsidRDefault="003C4119" w:rsidP="00DB4AB0">
      <w:pPr>
        <w:pStyle w:val="bullet1"/>
        <w:numPr>
          <w:ilvl w:val="0"/>
          <w:numId w:val="0"/>
        </w:numPr>
        <w:spacing w:line="276" w:lineRule="auto"/>
        <w:jc w:val="both"/>
        <w:rPr>
          <w:iCs/>
        </w:rPr>
      </w:pPr>
      <w:r w:rsidRPr="00DB4AB0">
        <w:rPr>
          <w:iCs/>
        </w:rPr>
        <w:t>În cazul în care intenţionaţi să contractaţi (externalizaţi) managementul proiectului, descrieţi la acest punct:</w:t>
      </w:r>
    </w:p>
    <w:p w14:paraId="4A3E9CEE" w14:textId="77777777" w:rsidR="003C4119" w:rsidRPr="00DB4AB0" w:rsidRDefault="003C4119" w:rsidP="00DB4AB0">
      <w:pPr>
        <w:pStyle w:val="bullet1"/>
        <w:spacing w:line="276" w:lineRule="auto"/>
        <w:jc w:val="both"/>
        <w:rPr>
          <w:iCs/>
        </w:rPr>
      </w:pPr>
      <w:r w:rsidRPr="00DB4AB0">
        <w:rPr>
          <w:iCs/>
        </w:rPr>
        <w:t>activităţile de management ce vor face obiectul contractului de servicii de management al proiectului (delegate contractantului);</w:t>
      </w:r>
    </w:p>
    <w:p w14:paraId="5F172283" w14:textId="77777777" w:rsidR="003C4119" w:rsidRPr="00DB4AB0" w:rsidRDefault="003C4119" w:rsidP="00DB4AB0">
      <w:pPr>
        <w:pStyle w:val="bullet1"/>
        <w:spacing w:line="276" w:lineRule="auto"/>
        <w:jc w:val="both"/>
      </w:pPr>
      <w:r w:rsidRPr="00DB4AB0">
        <w:rPr>
          <w:iCs/>
        </w:rPr>
        <w:t>modul în care veţi monitoriza şi controla activitatea contractantului care va furniza servicii de management a proiectului.</w:t>
      </w:r>
    </w:p>
    <w:p w14:paraId="269DEEC5" w14:textId="34D77BF5" w:rsidR="00DB4AB0" w:rsidRDefault="003C4119" w:rsidP="00DB4AB0">
      <w:pPr>
        <w:pStyle w:val="instruct"/>
        <w:spacing w:line="276" w:lineRule="auto"/>
        <w:rPr>
          <w:i w:val="0"/>
        </w:rPr>
      </w:pPr>
      <w:r w:rsidRPr="00DB4AB0">
        <w:rPr>
          <w:i w:val="0"/>
        </w:rPr>
        <w:t>Cheltuielile cu achiziționarea serviciilor de consultanță pentru managementul proiectului sunt eligibile – a se vedea Ghidul specific.</w:t>
      </w:r>
    </w:p>
    <w:p w14:paraId="49BB3A13" w14:textId="77777777" w:rsidR="0041387C" w:rsidRPr="00DB4AB0" w:rsidRDefault="0041387C" w:rsidP="00DB4AB0">
      <w:pPr>
        <w:pStyle w:val="instruct"/>
        <w:spacing w:line="276" w:lineRule="auto"/>
        <w:rPr>
          <w:i w:val="0"/>
        </w:rPr>
      </w:pPr>
    </w:p>
    <w:p w14:paraId="2DCE26B2" w14:textId="77A50893" w:rsidR="00CD0FDE" w:rsidRDefault="00CD0FDE" w:rsidP="00DC3F28">
      <w:pPr>
        <w:pStyle w:val="ListParagraph"/>
        <w:numPr>
          <w:ilvl w:val="0"/>
          <w:numId w:val="5"/>
        </w:numPr>
        <w:spacing w:line="259" w:lineRule="auto"/>
        <w:jc w:val="left"/>
        <w:rPr>
          <w:b/>
          <w:color w:val="538135" w:themeColor="accent6" w:themeShade="BF"/>
        </w:rPr>
      </w:pPr>
      <w:r w:rsidRPr="00017E64">
        <w:rPr>
          <w:b/>
          <w:color w:val="538135" w:themeColor="accent6" w:themeShade="BF"/>
        </w:rPr>
        <w:t>Capacitate financiară</w:t>
      </w:r>
      <w:r w:rsidR="001B60C9" w:rsidRPr="00017E64">
        <w:rPr>
          <w:b/>
          <w:color w:val="538135" w:themeColor="accent6" w:themeShade="BF"/>
        </w:rPr>
        <w:t xml:space="preserve"> </w:t>
      </w:r>
    </w:p>
    <w:p w14:paraId="1D529002" w14:textId="7683D7A0" w:rsidR="00DB4AB0" w:rsidRPr="00DB4AB0" w:rsidRDefault="00DB4AB0" w:rsidP="0041387C">
      <w:pPr>
        <w:pStyle w:val="ListParagraph"/>
        <w:numPr>
          <w:ilvl w:val="0"/>
          <w:numId w:val="33"/>
        </w:numPr>
        <w:spacing w:line="259" w:lineRule="auto"/>
        <w:jc w:val="left"/>
      </w:pPr>
      <w:r w:rsidRPr="00DB4AB0">
        <w:t xml:space="preserve">nu este obligatoriu de completat în cadrul </w:t>
      </w:r>
      <w:r>
        <w:t>acestor</w:t>
      </w:r>
      <w:r w:rsidRPr="00DB4AB0">
        <w:t xml:space="preserve"> apel</w:t>
      </w:r>
      <w:r>
        <w:t>uri de proiecte</w:t>
      </w:r>
      <w:r w:rsidRPr="00DB4AB0">
        <w:t xml:space="preserve"> </w:t>
      </w:r>
    </w:p>
    <w:p w14:paraId="036B64F6" w14:textId="77777777" w:rsidR="00DB4AB0" w:rsidRPr="00DB4AB0" w:rsidRDefault="00DB4AB0" w:rsidP="00DB4AB0">
      <w:pPr>
        <w:pStyle w:val="ListParagraph"/>
        <w:numPr>
          <w:ilvl w:val="0"/>
          <w:numId w:val="5"/>
        </w:numPr>
        <w:spacing w:line="259" w:lineRule="auto"/>
        <w:jc w:val="left"/>
        <w:rPr>
          <w:b/>
          <w:color w:val="538135" w:themeColor="accent6" w:themeShade="BF"/>
        </w:rPr>
      </w:pPr>
      <w:r w:rsidRPr="00DB4AB0">
        <w:rPr>
          <w:b/>
          <w:color w:val="538135" w:themeColor="accent6" w:themeShade="BF"/>
        </w:rPr>
        <w:t xml:space="preserve">Capacitatea tehnică </w:t>
      </w:r>
    </w:p>
    <w:p w14:paraId="4A0CE8BD" w14:textId="0BC6910F" w:rsidR="00DB4AB0" w:rsidRPr="00DB4AB0" w:rsidRDefault="0041387C" w:rsidP="0041387C">
      <w:pPr>
        <w:pStyle w:val="ListParagraph"/>
        <w:numPr>
          <w:ilvl w:val="0"/>
          <w:numId w:val="33"/>
        </w:numPr>
        <w:spacing w:line="259" w:lineRule="auto"/>
        <w:jc w:val="left"/>
        <w:rPr>
          <w:b/>
          <w:color w:val="538135" w:themeColor="accent6" w:themeShade="BF"/>
        </w:rPr>
      </w:pPr>
      <w:r w:rsidRPr="00DB4AB0">
        <w:t xml:space="preserve">nu este obligatoriu de completat în cadrul </w:t>
      </w:r>
      <w:r>
        <w:t>acestor</w:t>
      </w:r>
      <w:r w:rsidRPr="00DB4AB0">
        <w:t xml:space="preserve"> apel</w:t>
      </w:r>
      <w:r>
        <w:t>uri de proiecte</w:t>
      </w:r>
      <w:r w:rsidRPr="00DB4AB0">
        <w:t xml:space="preserve"> </w:t>
      </w:r>
    </w:p>
    <w:p w14:paraId="6C497D6A" w14:textId="77777777" w:rsidR="00DB4AB0" w:rsidRPr="00DB4AB0" w:rsidRDefault="00DB4AB0" w:rsidP="00DB4AB0">
      <w:pPr>
        <w:pStyle w:val="ListParagraph"/>
        <w:spacing w:line="259" w:lineRule="auto"/>
        <w:jc w:val="left"/>
        <w:rPr>
          <w:b/>
          <w:color w:val="538135" w:themeColor="accent6" w:themeShade="BF"/>
        </w:rPr>
      </w:pPr>
    </w:p>
    <w:p w14:paraId="5A5D34C8" w14:textId="77777777" w:rsidR="00DB4AB0" w:rsidRPr="00DB4AB0" w:rsidRDefault="00DB4AB0" w:rsidP="00DB4AB0">
      <w:pPr>
        <w:pStyle w:val="ListParagraph"/>
        <w:numPr>
          <w:ilvl w:val="0"/>
          <w:numId w:val="5"/>
        </w:numPr>
        <w:spacing w:line="259" w:lineRule="auto"/>
        <w:jc w:val="left"/>
        <w:rPr>
          <w:b/>
          <w:color w:val="538135" w:themeColor="accent6" w:themeShade="BF"/>
        </w:rPr>
      </w:pPr>
      <w:r w:rsidRPr="00DB4AB0">
        <w:rPr>
          <w:b/>
          <w:color w:val="538135" w:themeColor="accent6" w:themeShade="BF"/>
        </w:rPr>
        <w:t xml:space="preserve">Capacitatea juridică </w:t>
      </w:r>
    </w:p>
    <w:p w14:paraId="0725AAFC" w14:textId="06C37BEA" w:rsidR="00DB4AB0" w:rsidRPr="00017E64" w:rsidRDefault="0041387C" w:rsidP="0041387C">
      <w:pPr>
        <w:pStyle w:val="ListParagraph"/>
        <w:numPr>
          <w:ilvl w:val="0"/>
          <w:numId w:val="33"/>
        </w:numPr>
        <w:spacing w:line="259" w:lineRule="auto"/>
        <w:jc w:val="left"/>
        <w:rPr>
          <w:b/>
          <w:color w:val="538135" w:themeColor="accent6" w:themeShade="BF"/>
        </w:rPr>
      </w:pPr>
      <w:r w:rsidRPr="00DB4AB0">
        <w:t xml:space="preserve">nu este obligatoriu de completat în cadrul </w:t>
      </w:r>
      <w:r>
        <w:t>acestor</w:t>
      </w:r>
      <w:r w:rsidRPr="00DB4AB0">
        <w:t xml:space="preserve"> apel</w:t>
      </w:r>
      <w:r>
        <w:t>uri de proiecte</w:t>
      </w:r>
    </w:p>
    <w:p w14:paraId="31DB1309" w14:textId="6D7A55B9" w:rsidR="0094051F" w:rsidRPr="00017E64" w:rsidRDefault="00060509" w:rsidP="002A7240">
      <w:pPr>
        <w:pStyle w:val="Heading1"/>
        <w:rPr>
          <w:color w:val="538135" w:themeColor="accent6" w:themeShade="BF"/>
        </w:rPr>
      </w:pPr>
      <w:bookmarkStart w:id="25" w:name="_Toc448400234"/>
      <w:bookmarkStart w:id="26" w:name="_Toc475349799"/>
      <w:bookmarkStart w:id="27" w:name="_Toc475350008"/>
      <w:r w:rsidRPr="00017E64">
        <w:rPr>
          <w:color w:val="538135" w:themeColor="accent6" w:themeShade="BF"/>
        </w:rPr>
        <w:t>Localizare proiect</w:t>
      </w:r>
      <w:bookmarkEnd w:id="25"/>
      <w:bookmarkEnd w:id="26"/>
      <w:bookmarkEnd w:id="27"/>
    </w:p>
    <w:p w14:paraId="0206586F" w14:textId="677C2D85" w:rsidR="00AA1A5A" w:rsidRPr="00E44A3E" w:rsidRDefault="00060509" w:rsidP="00DB4AB0">
      <w:pPr>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65E9E38B" w:rsidR="00060509" w:rsidRPr="00E44A3E" w:rsidRDefault="00A21632" w:rsidP="00D0347B">
      <w:pPr>
        <w:spacing w:line="259" w:lineRule="auto"/>
        <w:jc w:val="left"/>
      </w:pPr>
      <w:r>
        <w:rPr>
          <w:rFonts w:ascii="Trebuchet MS" w:eastAsia="Times New Roman" w:hAnsi="Trebuchet MS" w:cs="Arial"/>
          <w:noProof/>
          <w:sz w:val="20"/>
          <w:szCs w:val="24"/>
          <w:lang w:eastAsia="ro-RO"/>
        </w:rPr>
        <w:lastRenderedPageBreak/>
        <w:drawing>
          <wp:inline distT="0" distB="0" distL="0" distR="0" wp14:anchorId="468D5C9D" wp14:editId="5B339BB9">
            <wp:extent cx="5760720" cy="31852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185232"/>
                    </a:xfrm>
                    <a:prstGeom prst="rect">
                      <a:avLst/>
                    </a:prstGeom>
                    <a:noFill/>
                    <a:ln>
                      <a:noFill/>
                    </a:ln>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0BCC5C18" w14:textId="77777777" w:rsidR="003442C2" w:rsidRDefault="003442C2" w:rsidP="003442C2">
      <w:pPr>
        <w:pStyle w:val="ListParagraph"/>
        <w:ind w:left="0"/>
      </w:pPr>
      <w:r w:rsidRPr="008F3392">
        <w:rPr>
          <w:b/>
        </w:rPr>
        <w:t>In cadrul prezentului apel de proiecte se pot depune proiecte pentru acele obiective de patrimoniu care sunt localizate în teritoriul SUERD reprezentat de cele 12 judeţe riverane Dunării, respectiv: Caraş-Severin, Mehedinţi, Dolj, Olt, Teleorman, Giurgiu, Călăraşi, Ialomiţa, Brăila, Galaţi, Tulcea, Constanţa</w:t>
      </w:r>
      <w:r>
        <w:t>.</w:t>
      </w:r>
    </w:p>
    <w:p w14:paraId="7BB2A2F3" w14:textId="53EA2406" w:rsidR="00060509" w:rsidRDefault="00244D5E" w:rsidP="00D0347B">
      <w:pPr>
        <w:spacing w:line="259" w:lineRule="auto"/>
        <w:jc w:val="left"/>
      </w:pPr>
      <w:r>
        <w:t>Selectați</w:t>
      </w:r>
      <w:r w:rsidR="00060509">
        <w:t xml:space="preserve"> </w:t>
      </w:r>
      <w:r w:rsidR="00827329" w:rsidRPr="00A76237">
        <w:rPr>
          <w:b/>
          <w:color w:val="538135" w:themeColor="accent6" w:themeShade="BF"/>
        </w:rPr>
        <w:t>J</w:t>
      </w:r>
      <w:r w:rsidR="00060509" w:rsidRPr="00A76237">
        <w:rPr>
          <w:b/>
          <w:color w:val="538135" w:themeColor="accent6" w:themeShade="BF"/>
        </w:rPr>
        <w:t>udețul</w:t>
      </w:r>
      <w:r w:rsidR="00060509" w:rsidRPr="00A76237">
        <w:rPr>
          <w:color w:val="538135" w:themeColor="accent6" w:themeShade="BF"/>
        </w:rPr>
        <w:t xml:space="preserve">, </w:t>
      </w:r>
      <w:r w:rsidR="00827329" w:rsidRPr="00A76237">
        <w:rPr>
          <w:b/>
          <w:color w:val="538135" w:themeColor="accent6" w:themeShade="BF"/>
        </w:rPr>
        <w:t>L</w:t>
      </w:r>
      <w:r w:rsidRPr="00A76237">
        <w:rPr>
          <w:b/>
          <w:color w:val="538135" w:themeColor="accent6" w:themeShade="BF"/>
        </w:rPr>
        <w:t>ocalitatea</w:t>
      </w:r>
      <w:r>
        <w:t>. Completați câmpul “</w:t>
      </w:r>
      <w:r w:rsidRPr="00A76237">
        <w:rPr>
          <w:b/>
          <w:color w:val="538135" w:themeColor="accent6"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35FBFA33" w:rsidR="00534FCA" w:rsidRPr="00A76237" w:rsidRDefault="00534FCA" w:rsidP="00D0347B">
      <w:pPr>
        <w:spacing w:line="259" w:lineRule="auto"/>
        <w:jc w:val="left"/>
        <w:rPr>
          <w:color w:val="538135" w:themeColor="accent6" w:themeShade="BF"/>
        </w:rPr>
      </w:pPr>
      <w:r w:rsidRPr="00A76237">
        <w:rPr>
          <w:b/>
          <w:color w:val="538135" w:themeColor="accent6" w:themeShade="BF"/>
        </w:rPr>
        <w:t>Informații proiect</w:t>
      </w:r>
    </w:p>
    <w:p w14:paraId="46BB0482" w14:textId="6C6D9A89" w:rsidR="00A21632" w:rsidRDefault="00A21632" w:rsidP="00A21632">
      <w:pPr>
        <w:spacing w:line="259" w:lineRule="auto"/>
      </w:pPr>
      <w:r>
        <w:t xml:space="preserve">Includeți la această secţiune numărul cadastral și suprafața terenului pe care se realizează investiția, precum și adresa exactă pentru fiecare clădire inclusă în proiect. </w:t>
      </w:r>
    </w:p>
    <w:p w14:paraId="0FA8CC71" w14:textId="77777777" w:rsidR="00A21632" w:rsidRDefault="00A21632" w:rsidP="00A21632">
      <w:pPr>
        <w:spacing w:line="259" w:lineRule="auto"/>
      </w:pPr>
      <w:r>
        <w:t xml:space="preserve">În cazul în care pe terenul respectiv există mai multe construcții/clădiri, se vor menționa care sunt construcțiile/clădirile pe care se va interveni prin proiect. </w:t>
      </w:r>
    </w:p>
    <w:p w14:paraId="59B7BD07" w14:textId="77777777" w:rsidR="00A21632" w:rsidRDefault="00A21632" w:rsidP="00A21632">
      <w:pPr>
        <w:spacing w:line="259" w:lineRule="auto"/>
      </w:pPr>
      <w:r>
        <w:t>În cazul în care proiectul vizează mai multe suprafețe de teren, se va preciza nr. cadastral pentru fiecare dintre acestea.</w:t>
      </w:r>
    </w:p>
    <w:p w14:paraId="78DB954C" w14:textId="77777777" w:rsidR="00A21632" w:rsidRDefault="00A21632" w:rsidP="00A21632">
      <w:pPr>
        <w:spacing w:line="259" w:lineRule="auto"/>
      </w:pPr>
      <w:r>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4E4A01ED" w14:textId="67322E48" w:rsidR="00A21632" w:rsidRDefault="00A21632" w:rsidP="00A21632">
      <w:pPr>
        <w:spacing w:line="259" w:lineRule="auto"/>
      </w:pPr>
      <w:r>
        <w:t xml:space="preserve">De asemenea, se va menționa numărul, data și tipul documentului prin care se constituie dreptul de a realiza implementarea proiectului, în conformitate cu prevederile </w:t>
      </w:r>
      <w:r w:rsidR="001678E2">
        <w:t>G</w:t>
      </w:r>
      <w:r>
        <w:t>hidului specific.</w:t>
      </w:r>
    </w:p>
    <w:p w14:paraId="0BC34CCC" w14:textId="12987975" w:rsidR="00826D7B" w:rsidRDefault="00D929F3" w:rsidP="00D929F3">
      <w:bookmarkStart w:id="28" w:name="_Toc448400237"/>
      <w:r w:rsidRPr="00896F91">
        <w:t>Locul de implementare a proiectului trebuie să fie  situat în</w:t>
      </w:r>
      <w:r w:rsidR="003442C2">
        <w:t xml:space="preserve"> teritoriile</w:t>
      </w:r>
      <w:r w:rsidR="00896F91" w:rsidRPr="00896F91">
        <w:t xml:space="preserve"> menţionate în Ghidul specific la subsecţiunea 2.</w:t>
      </w:r>
      <w:r w:rsidR="003019F8">
        <w:t>1</w:t>
      </w:r>
      <w:r w:rsidR="00896F91">
        <w:t>.</w:t>
      </w:r>
      <w:r w:rsidRPr="00896F91">
        <w:t xml:space="preserve"> </w:t>
      </w:r>
      <w:r w:rsidR="00826D7B" w:rsidRPr="00826D7B">
        <w:t xml:space="preserve"> </w:t>
      </w:r>
    </w:p>
    <w:p w14:paraId="0AD89876" w14:textId="50984A4B" w:rsidR="00D929F3" w:rsidRPr="00D929F3" w:rsidRDefault="00826D7B" w:rsidP="00D929F3">
      <w:r w:rsidRPr="00896F91">
        <w:t>Proiectele care nu au locul de implementare în</w:t>
      </w:r>
      <w:r w:rsidR="003442C2" w:rsidRPr="003442C2">
        <w:t xml:space="preserve"> cele 12 judeţe județe riverane Dunării, respectiv Caraş-Severin, Mehedinţi, Dolj, Olt, Teleorman, Giurgiu, Călăraşi, Ialomiţa, Brăila, Galaţi, Tulcea, Constanţa</w:t>
      </w:r>
      <w:r w:rsidR="00896F91">
        <w:t xml:space="preserve"> nu sunt eligibile. </w:t>
      </w:r>
    </w:p>
    <w:p w14:paraId="1651A1E5" w14:textId="7BF2C366" w:rsidR="002428D9" w:rsidRPr="001927AC" w:rsidRDefault="008C1D6B" w:rsidP="002A7240">
      <w:pPr>
        <w:pStyle w:val="Heading1"/>
        <w:rPr>
          <w:color w:val="538135" w:themeColor="accent6" w:themeShade="BF"/>
        </w:rPr>
      </w:pPr>
      <w:bookmarkStart w:id="29" w:name="_Toc475349800"/>
      <w:bookmarkStart w:id="30" w:name="_Toc475350009"/>
      <w:r w:rsidRPr="001927AC">
        <w:rPr>
          <w:color w:val="538135" w:themeColor="accent6" w:themeShade="BF"/>
        </w:rPr>
        <w:lastRenderedPageBreak/>
        <w:t>Obiective proiect</w:t>
      </w:r>
      <w:bookmarkEnd w:id="28"/>
      <w:bookmarkEnd w:id="29"/>
      <w:bookmarkEnd w:id="30"/>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CE341B">
        <w:rPr>
          <w:b/>
          <w:color w:val="538135" w:themeColor="accent6"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CE341B">
        <w:rPr>
          <w:b/>
          <w:color w:val="538135" w:themeColor="accent6" w:themeShade="BF"/>
        </w:rPr>
        <w:t>Obiective specifice ale proiectului</w:t>
      </w:r>
      <w:r w:rsidRPr="00CE341B">
        <w:rPr>
          <w:color w:val="538135" w:themeColor="accent6"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Default="00236813" w:rsidP="00D0347B">
      <w:pPr>
        <w:spacing w:line="259" w:lineRule="auto"/>
        <w:jc w:val="left"/>
      </w:pPr>
      <w:r>
        <w:rPr>
          <w:noProof/>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EA87C" w14:textId="1240E38B" w:rsidR="004A1407" w:rsidRPr="006C574B" w:rsidRDefault="004A1407" w:rsidP="002A7240">
      <w:pPr>
        <w:pStyle w:val="Heading1"/>
        <w:rPr>
          <w:color w:val="538135" w:themeColor="accent6" w:themeShade="BF"/>
        </w:rPr>
      </w:pPr>
      <w:bookmarkStart w:id="31" w:name="_Toc475349801"/>
      <w:bookmarkStart w:id="32" w:name="_Toc475350010"/>
      <w:r w:rsidRPr="006C574B">
        <w:rPr>
          <w:color w:val="538135" w:themeColor="accent6" w:themeShade="BF"/>
        </w:rPr>
        <w:t>Rezultate așteptate</w:t>
      </w:r>
      <w:bookmarkEnd w:id="31"/>
      <w:bookmarkEnd w:id="32"/>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1B9651FB" w:rsidR="007118A1" w:rsidRDefault="004A1407" w:rsidP="004A1407">
      <w:pPr>
        <w:spacing w:line="259" w:lineRule="auto"/>
      </w:pPr>
      <w:r>
        <w:t xml:space="preserve">Se vor menţiona </w:t>
      </w:r>
      <w:r w:rsidR="00060CD4">
        <w:t xml:space="preserve"> rezultate</w:t>
      </w:r>
      <w:r w:rsidR="006D6C24">
        <w:t>le</w:t>
      </w:r>
      <w:r w:rsidR="00060CD4">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4A1407">
      <w:pPr>
        <w:spacing w:line="259" w:lineRule="auto"/>
      </w:pPr>
      <w:r w:rsidRPr="006D6C24">
        <w:t>Se completează cu formularea și descrierea fiecărui rezultat.</w:t>
      </w:r>
    </w:p>
    <w:p w14:paraId="64ABE701" w14:textId="6BA56504" w:rsidR="009F2251" w:rsidRDefault="005B548E" w:rsidP="004A1407">
      <w:pPr>
        <w:spacing w:after="0"/>
        <w:rPr>
          <w:szCs w:val="20"/>
        </w:rPr>
      </w:pPr>
      <w:r>
        <w:rPr>
          <w:szCs w:val="20"/>
        </w:rPr>
        <w:t xml:space="preserve">      </w:t>
      </w:r>
      <w:r w:rsidR="009F2251" w:rsidRPr="00F15005">
        <w:rPr>
          <w:szCs w:val="20"/>
        </w:rPr>
        <w:t>Rezultatele  care vor fi menționate în mod obligatoriu în cadrul fiecărui proiect, după caz, în funcție de activitățile incluse în proiect:</w:t>
      </w:r>
    </w:p>
    <w:p w14:paraId="6A69F896" w14:textId="77777777" w:rsidR="007F5700" w:rsidRPr="00F15005" w:rsidRDefault="007F5700" w:rsidP="004A1407">
      <w:pPr>
        <w:spacing w:after="0"/>
        <w:rPr>
          <w:szCs w:val="20"/>
        </w:rPr>
      </w:pPr>
    </w:p>
    <w:p w14:paraId="3047B1D1" w14:textId="77777777" w:rsidR="007F5700" w:rsidRDefault="007F5700" w:rsidP="007F5700">
      <w:pPr>
        <w:pStyle w:val="ListParagraph"/>
        <w:numPr>
          <w:ilvl w:val="0"/>
          <w:numId w:val="34"/>
        </w:numPr>
        <w:ind w:left="709" w:hanging="349"/>
      </w:pPr>
      <w:r>
        <w:t>Numărul de obiective de patrimoniu restaurate/protejate/conservate;</w:t>
      </w:r>
    </w:p>
    <w:p w14:paraId="497D63C9" w14:textId="77777777" w:rsidR="007F5700" w:rsidRDefault="007F5700" w:rsidP="007F5700">
      <w:pPr>
        <w:pStyle w:val="ListParagraph"/>
        <w:numPr>
          <w:ilvl w:val="0"/>
          <w:numId w:val="34"/>
        </w:numPr>
        <w:ind w:left="709" w:hanging="349"/>
      </w:pPr>
      <w:r>
        <w:t>Numărul de  vizitatori înainte, respectiv după intervenţia asupra obiectivul de patrimoniu care beneficiază de sprijin.</w:t>
      </w:r>
    </w:p>
    <w:p w14:paraId="6A3D9054" w14:textId="51AD9180" w:rsidR="00AA4266" w:rsidRPr="006C574B" w:rsidRDefault="006D6C24" w:rsidP="002A7240">
      <w:pPr>
        <w:pStyle w:val="Heading1"/>
        <w:rPr>
          <w:color w:val="538135" w:themeColor="accent6" w:themeShade="BF"/>
        </w:rPr>
      </w:pPr>
      <w:bookmarkStart w:id="33" w:name="_Toc448400239"/>
      <w:bookmarkStart w:id="34" w:name="_Toc475349802"/>
      <w:bookmarkStart w:id="35" w:name="_Toc475350011"/>
      <w:r w:rsidRPr="006C574B">
        <w:rPr>
          <w:color w:val="538135" w:themeColor="accent6" w:themeShade="BF"/>
        </w:rPr>
        <w:lastRenderedPageBreak/>
        <w:t>C</w:t>
      </w:r>
      <w:r w:rsidR="00340A79" w:rsidRPr="006C574B">
        <w:rPr>
          <w:color w:val="538135" w:themeColor="accent6" w:themeShade="BF"/>
        </w:rPr>
        <w:t>ontext</w:t>
      </w:r>
      <w:bookmarkEnd w:id="33"/>
      <w:bookmarkEnd w:id="34"/>
      <w:bookmarkEnd w:id="35"/>
    </w:p>
    <w:p w14:paraId="5A4822C8" w14:textId="27BF5305" w:rsidR="004A1407" w:rsidRDefault="004A1407" w:rsidP="004A1407">
      <w:r w:rsidRPr="004A1407">
        <w:t xml:space="preserve">Se completează câmpul funcției cu datele proiectului și se apasă butonul </w:t>
      </w:r>
      <w:r w:rsidRPr="00E35EEF">
        <w:rPr>
          <w:noProof/>
          <w:lang w:eastAsia="ro-RO"/>
        </w:rPr>
        <w:drawing>
          <wp:inline distT="0" distB="0" distL="0" distR="0" wp14:anchorId="71E0A5E7" wp14:editId="52498CDF">
            <wp:extent cx="709684" cy="279573"/>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4A1407">
        <w:t xml:space="preserve"> .</w:t>
      </w:r>
    </w:p>
    <w:p w14:paraId="1C6B4885" w14:textId="77777777" w:rsidR="004A1407" w:rsidRPr="004A1407" w:rsidRDefault="004A1407" w:rsidP="004A1407"/>
    <w:p w14:paraId="54AC1E5C" w14:textId="57884E9D" w:rsidR="004A1407" w:rsidRDefault="004A1407" w:rsidP="004A1407">
      <w:r>
        <w:rPr>
          <w:rFonts w:ascii="Trebuchet MS" w:eastAsia="Times New Roman" w:hAnsi="Trebuchet MS" w:cs="Times New Roman"/>
          <w:noProof/>
          <w:sz w:val="20"/>
          <w:szCs w:val="20"/>
          <w:lang w:eastAsia="ro-RO"/>
        </w:rPr>
        <w:drawing>
          <wp:inline distT="0" distB="0" distL="0" distR="0" wp14:anchorId="55F50FE2" wp14:editId="70F08E19">
            <wp:extent cx="5531175" cy="1536313"/>
            <wp:effectExtent l="190500" t="190500" r="184150" b="197485"/>
            <wp:docPr id="52" name="Picture 5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costacheigabriel\costache\My Documents\REGIO\2014-2020\2.1.A-Microintreprinderi\GS-Micro-Draft_3\Lucru\MySMIS-Imagini-Widget\Imagini Widget\Context.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1986" t="3296" r="1897" b="37722"/>
                    <a:stretch/>
                  </pic:blipFill>
                  <pic:spPr bwMode="auto">
                    <a:xfrm>
                      <a:off x="0" y="0"/>
                      <a:ext cx="5530850" cy="153606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1580A4" w14:textId="2589B837" w:rsidR="004A1407" w:rsidRDefault="004A1407" w:rsidP="004A1407">
      <w:r w:rsidRPr="004A1407">
        <w:t>Descrieţi pe scurt contextul economic, social, demografic în care se va implementa proiectul (problematica economică a zonei, gradul de ocupare a forţei de muncă, potenţialul economic şi demografic etc., relevante pentru investiţia propusă prin proiect).</w:t>
      </w:r>
    </w:p>
    <w:p w14:paraId="6E36DB40" w14:textId="48BB7433" w:rsidR="00756F87" w:rsidRDefault="00756F87" w:rsidP="004A1407">
      <w:r>
        <w:t>Se vor detalia</w:t>
      </w:r>
      <w:r w:rsidRPr="00756F87">
        <w:t xml:space="preserve"> activitățile investiției, specificându-se ce se dorește a se realiza prin proiect.</w:t>
      </w:r>
    </w:p>
    <w:p w14:paraId="5BBBD59F" w14:textId="5D6ACE5D" w:rsidR="004A1407" w:rsidRDefault="004A1407" w:rsidP="004A1407">
      <w:r>
        <w:t xml:space="preserve">Concordanța proiectului cu documentele strategice relevante menționate în cadrul </w:t>
      </w:r>
      <w:r w:rsidR="001678E2">
        <w:t>G</w:t>
      </w:r>
      <w:r>
        <w:t>hidului specific constituie criteriu de evaluare și selecție, prin urmare modul de completare a acestei secțiuni are relevanță în etapa de evaluare și selecție.</w:t>
      </w:r>
    </w:p>
    <w:p w14:paraId="3CBCED04" w14:textId="3AE822E1" w:rsidR="001E0F6F" w:rsidRDefault="00CE35C7" w:rsidP="004A1407">
      <w:r w:rsidRPr="00CE35C7">
        <w:t xml:space="preserve">De asemenea se va aprecia măsura în care proiectul contribuie la realizarea obiectivelor SUERD pentru Aria prioritară 3 “Promovarea culturii și a turismului, a contactelor directe între oameni” – Anexa 9 din cadrul </w:t>
      </w:r>
      <w:r>
        <w:t>G</w:t>
      </w:r>
      <w:r w:rsidRPr="00CE35C7">
        <w:t>hid</w:t>
      </w:r>
      <w:r>
        <w:t xml:space="preserve">ului specific </w:t>
      </w:r>
      <w:r w:rsidRPr="00CE35C7">
        <w:t>prezintă acţiunile şi ţintele pentru toate Ariile prioritare SUERD iar Anexa 10 este Planul de acţiune SUERD.</w:t>
      </w:r>
    </w:p>
    <w:p w14:paraId="12FEAF92" w14:textId="4FFF2454" w:rsidR="004A1407" w:rsidRDefault="004A1407" w:rsidP="004A1407">
      <w: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44F7C637" w14:textId="13E4AED6" w:rsidR="007E05DE" w:rsidRDefault="007E05DE" w:rsidP="004A1407">
      <w:r w:rsidRPr="007E05DE">
        <w:t>Se va descrie modul în care proiectul relaţionează/se încadrează/răspunde unei strategii naţionale în domeniu, modul în care proiectul se corelează cu alte proiecte finanţate din fonduri publice/private în regiune/ judeţ, modul în care proiectul se încadrează în strategia locală de dezvoltare, etc.</w:t>
      </w:r>
    </w:p>
    <w:p w14:paraId="638E020D" w14:textId="1AC6BF86" w:rsidR="007E05DE" w:rsidRDefault="007E05DE" w:rsidP="004A1407">
      <w:r w:rsidRPr="007E05DE">
        <w:t>Pentru toate strategiile cu privire la care este indicată relevanţa/complementaritatea proiectului se vor menţiona sursele/link-urile unde acestea pot fi ac</w:t>
      </w:r>
      <w:r>
        <w:t>c</w:t>
      </w:r>
      <w:r w:rsidRPr="007E05DE">
        <w:t>esate.</w:t>
      </w:r>
    </w:p>
    <w:p w14:paraId="4FA231C8" w14:textId="42965B9E" w:rsidR="004A1407" w:rsidRPr="004A1407" w:rsidRDefault="004A1407" w:rsidP="004A1407">
      <w:r w:rsidRPr="004A1407">
        <w:t>În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lastRenderedPageBreak/>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Pr="006C574B" w:rsidRDefault="00FE73DA" w:rsidP="002A7240">
      <w:pPr>
        <w:pStyle w:val="Heading1"/>
        <w:rPr>
          <w:color w:val="538135" w:themeColor="accent6" w:themeShade="BF"/>
        </w:rPr>
      </w:pPr>
      <w:bookmarkStart w:id="36" w:name="_Toc448400240"/>
      <w:bookmarkStart w:id="37" w:name="_Toc475349803"/>
      <w:bookmarkStart w:id="38" w:name="_Toc475350012"/>
      <w:r w:rsidRPr="006C574B">
        <w:rPr>
          <w:color w:val="538135" w:themeColor="accent6" w:themeShade="BF"/>
        </w:rPr>
        <w:t>Justificare</w:t>
      </w:r>
      <w:bookmarkEnd w:id="36"/>
      <w:bookmarkEnd w:id="37"/>
      <w:bookmarkEnd w:id="38"/>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AB49E19" w14:textId="5F73C450" w:rsidR="004A1407" w:rsidRDefault="004A1407" w:rsidP="004A1407">
      <w:pPr>
        <w:spacing w:line="259" w:lineRule="auto"/>
      </w:pPr>
      <w:r>
        <w:t>Descrieţi cum proiectul propus va conduce îndeplinirea obiectiv</w:t>
      </w:r>
      <w:r w:rsidR="00CE35C7">
        <w:t xml:space="preserve">elor priorității de investiție 5.1 precum şi a </w:t>
      </w:r>
      <w:r w:rsidR="00CE35C7" w:rsidRPr="00CE35C7">
        <w:t>obiectivelor SUERD pentru Aria prioritară 3 “Promovarea culturii și a turismului, a contactelor directe între oameni”</w:t>
      </w:r>
      <w:r w:rsidR="00CE35C7">
        <w:t xml:space="preserve"> (a se vedea </w:t>
      </w:r>
      <w:r w:rsidR="00CE35C7" w:rsidRPr="00CE35C7">
        <w:t>Anexa 9 din cadrul prezentului ghid prezintă acţiunile şi ţintele pentru toate Ariile prioritare SUERD iar Anexa 10 este Planul de acţiune SUERD</w:t>
      </w:r>
      <w:r w:rsidR="00CE35C7">
        <w:t>).</w:t>
      </w:r>
    </w:p>
    <w:p w14:paraId="3E220344" w14:textId="77777777" w:rsidR="004A1407" w:rsidRDefault="004A1407" w:rsidP="004A1407">
      <w:pPr>
        <w:spacing w:line="259" w:lineRule="auto"/>
      </w:pPr>
      <w:r>
        <w:t>Justificați oportunitatea proiectului în contextul identificat mai sus.</w:t>
      </w:r>
    </w:p>
    <w:p w14:paraId="39E42DE8" w14:textId="732D0D2C" w:rsidR="004A1407" w:rsidRDefault="004A1407" w:rsidP="004A1407">
      <w:pPr>
        <w:spacing w:line="259" w:lineRule="auto"/>
      </w:pPr>
      <w:r>
        <w:t>Informațiile cu privire la obiectivele proiectului, la contextul proiectului, precum și informațiile privind justificarea necesității implementării proiectului trebuie să fie corelate și coerente, fiind elemente ce se vor puncta în procesul de evaluare și selecție (se va avea în vedere corelarea cu datele prezentate în</w:t>
      </w:r>
      <w:r w:rsidR="005F072B">
        <w:t xml:space="preserve"> </w:t>
      </w:r>
      <w:r w:rsidR="005F072B" w:rsidRPr="005F072B">
        <w:t>Plan</w:t>
      </w:r>
      <w:r w:rsidR="005F072B">
        <w:t>ul</w:t>
      </w:r>
      <w:r w:rsidR="005F072B" w:rsidRPr="005F072B">
        <w:t xml:space="preserve"> de </w:t>
      </w:r>
      <w:r w:rsidR="007E05DE">
        <w:t xml:space="preserve">marketing </w:t>
      </w:r>
      <w:r w:rsidR="005F072B" w:rsidRPr="00A3631C">
        <w:t>(Model</w:t>
      </w:r>
      <w:r w:rsidR="00A3631C" w:rsidRPr="00A3631C">
        <w:t xml:space="preserve"> D 5.1</w:t>
      </w:r>
      <w:r w:rsidR="005F072B" w:rsidRPr="00A3631C">
        <w:t xml:space="preserve"> anexat</w:t>
      </w:r>
      <w:r w:rsidRPr="00A3631C">
        <w:t>).</w:t>
      </w:r>
    </w:p>
    <w:p w14:paraId="1DAAFD10" w14:textId="555A000F" w:rsidR="00E77BC4" w:rsidRPr="0048628C" w:rsidRDefault="004A1407" w:rsidP="004A1407">
      <w:pPr>
        <w:spacing w:line="259" w:lineRule="auto"/>
      </w:pPr>
      <w:r>
        <w:t>Informațiile și justificările trebuie să se bazeze pe studii și date statistice cât mai recente datei depunerii cererii de finanțare</w:t>
      </w:r>
      <w:r w:rsidR="005F072B">
        <w:t xml:space="preserve"> (nu mai vechi de  doi ani)</w:t>
      </w:r>
      <w:r>
        <w:t>, iar sursele de unde au fost preluate trebuie să fie identificabile și verificabile.</w:t>
      </w:r>
    </w:p>
    <w:p w14:paraId="6BDB5622" w14:textId="1502E480" w:rsidR="00B04B5F" w:rsidRPr="00381C46" w:rsidRDefault="00E866B2" w:rsidP="002A7240">
      <w:pPr>
        <w:pStyle w:val="Heading1"/>
        <w:rPr>
          <w:color w:val="538135" w:themeColor="accent6" w:themeShade="BF"/>
        </w:rPr>
      </w:pPr>
      <w:bookmarkStart w:id="39" w:name="_Toc448400241"/>
      <w:bookmarkStart w:id="40" w:name="_Toc475349804"/>
      <w:bookmarkStart w:id="41" w:name="_Toc475350013"/>
      <w:r w:rsidRPr="00381C46">
        <w:rPr>
          <w:color w:val="538135" w:themeColor="accent6" w:themeShade="BF"/>
        </w:rPr>
        <w:t>Grup țintă</w:t>
      </w:r>
      <w:bookmarkEnd w:id="39"/>
      <w:bookmarkEnd w:id="40"/>
      <w:bookmarkEnd w:id="41"/>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6FE817" w14:textId="77777777" w:rsidR="00EA3918" w:rsidRDefault="00EA3918" w:rsidP="00EA3918">
      <w:pPr>
        <w:spacing w:line="259" w:lineRule="auto"/>
      </w:pPr>
      <w:r>
        <w:t>Indicaţi și cuantificați grupurile / entităţile care vor beneficia de rezultatele proiectului, direct sau indirect, precum şi modul în care acestea au fost / vor fi consultate şi / sau implicate  în procesul de concepere, dezvoltare şi/sau implementare a proiectului.</w:t>
      </w:r>
    </w:p>
    <w:p w14:paraId="177A4C48" w14:textId="433996FB" w:rsidR="00614094" w:rsidRPr="00381C46" w:rsidRDefault="00EA3918" w:rsidP="005F072B">
      <w:pPr>
        <w:spacing w:line="259" w:lineRule="auto"/>
        <w:rPr>
          <w:color w:val="538135" w:themeColor="accent6" w:themeShade="BF"/>
        </w:rPr>
      </w:pPr>
      <w:r>
        <w:t xml:space="preserve">Se vor oferi informaţii cu privire la modalităţile de </w:t>
      </w:r>
      <w:r w:rsidRPr="00D66306">
        <w:rPr>
          <w:b/>
        </w:rPr>
        <w:t>informare publică</w:t>
      </w:r>
      <w:r>
        <w:t xml:space="preserve"> utilizate cu privire la intenţia de </w:t>
      </w:r>
      <w:r w:rsidRPr="00381C46">
        <w:t>a implementa pr</w:t>
      </w:r>
      <w:r w:rsidR="00BC49C2">
        <w:t xml:space="preserve">oiectul, corelate cu informaţiile din </w:t>
      </w:r>
      <w:r w:rsidRPr="00381C46">
        <w:t xml:space="preserve"> </w:t>
      </w:r>
      <w:r w:rsidR="00BC49C2" w:rsidRPr="00BC49C2">
        <w:t>Anexa 8 - Fişa cadru de prezentare proiect</w:t>
      </w:r>
      <w:r w:rsidR="00BC49C2">
        <w:t>.</w:t>
      </w:r>
    </w:p>
    <w:p w14:paraId="121E3E87" w14:textId="4FDA157D" w:rsidR="0075286D" w:rsidRPr="00381C46" w:rsidRDefault="00614094" w:rsidP="002A7240">
      <w:pPr>
        <w:pStyle w:val="Heading1"/>
        <w:rPr>
          <w:color w:val="538135" w:themeColor="accent6" w:themeShade="BF"/>
        </w:rPr>
      </w:pPr>
      <w:bookmarkStart w:id="42" w:name="_Toc448400242"/>
      <w:bookmarkStart w:id="43" w:name="_Toc475349805"/>
      <w:bookmarkStart w:id="44" w:name="_Toc475350014"/>
      <w:r w:rsidRPr="00381C46">
        <w:rPr>
          <w:color w:val="538135" w:themeColor="accent6" w:themeShade="BF"/>
        </w:rPr>
        <w:t>Sustenabilitate</w:t>
      </w:r>
      <w:bookmarkEnd w:id="42"/>
      <w:bookmarkEnd w:id="43"/>
      <w:bookmarkEnd w:id="44"/>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788B5693" w:rsidR="006E0A28" w:rsidRDefault="005F072B" w:rsidP="005D7FCF">
      <w:pPr>
        <w:spacing w:line="259" w:lineRule="auto"/>
        <w:jc w:val="left"/>
      </w:pPr>
      <w:r>
        <w:rPr>
          <w:noProof/>
          <w:lang w:eastAsia="ro-RO"/>
        </w:rPr>
        <w:lastRenderedPageBreak/>
        <w:drawing>
          <wp:inline distT="0" distB="0" distL="0" distR="0" wp14:anchorId="4A6E9AF8" wp14:editId="55C16D4F">
            <wp:extent cx="5447665" cy="629539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7665" cy="6295390"/>
                    </a:xfrm>
                    <a:prstGeom prst="rect">
                      <a:avLst/>
                    </a:prstGeom>
                    <a:noFill/>
                  </pic:spPr>
                </pic:pic>
              </a:graphicData>
            </a:graphic>
          </wp:inline>
        </w:drawing>
      </w:r>
    </w:p>
    <w:p w14:paraId="688AFE43" w14:textId="42C184E3" w:rsidR="00B5617B" w:rsidRDefault="000757FB" w:rsidP="00A47590">
      <w:pPr>
        <w:spacing w:line="259" w:lineRule="auto"/>
      </w:pPr>
      <w:r>
        <w:t>Completați doar</w:t>
      </w:r>
      <w:r w:rsidR="005553CA">
        <w:t xml:space="preserve"> câmpul</w:t>
      </w:r>
      <w:r>
        <w:t xml:space="preserve"> </w:t>
      </w:r>
      <w:r w:rsidRPr="00580AEF">
        <w:rPr>
          <w:b/>
          <w:color w:val="538135" w:themeColor="accent6" w:themeShade="BF"/>
        </w:rPr>
        <w:t>Descriere/ Valorificarea rezultatelor</w:t>
      </w:r>
      <w:r w:rsidR="00C423AC">
        <w:t>, p</w:t>
      </w:r>
      <w:r w:rsidRPr="0048628C">
        <w:t>reciz</w:t>
      </w:r>
      <w:r w:rsidR="00C423AC">
        <w:t>ând</w:t>
      </w:r>
      <w:r w:rsidRPr="0048628C">
        <w:t xml:space="preserve"> modul în care </w:t>
      </w:r>
      <w:r w:rsidR="00A47590" w:rsidRPr="00A47590">
        <w:t>va fi asigurată acoperirea tuturor cheltuielilor asociate exploatării proiectului în condiţii optime după încetarea finanţării solicitate prin prezenta cerere de finanţare</w:t>
      </w:r>
      <w:r w:rsidRPr="0048628C">
        <w:t>, capacitatea de a asigura operarea şi întreţinerea investiţiei după finalizare (entităţi responsabile, fonduri, activităţi, orizont d</w:t>
      </w:r>
      <w:r>
        <w:t xml:space="preserve">e timp), precum şi </w:t>
      </w:r>
      <w:r w:rsidR="005F072B">
        <w:t xml:space="preserve">elemente din planul </w:t>
      </w:r>
      <w:r>
        <w:t>de menţinere</w:t>
      </w:r>
      <w:r w:rsidR="005F072B">
        <w:t xml:space="preserve"> (mentenanţă)</w:t>
      </w:r>
      <w:r w:rsidRPr="0048628C">
        <w:t>.</w:t>
      </w:r>
      <w:r w:rsidR="00A47590" w:rsidRPr="00A47590">
        <w:t xml:space="preserve"> </w:t>
      </w:r>
    </w:p>
    <w:p w14:paraId="15E7718B" w14:textId="323A9AF2" w:rsidR="005F072B" w:rsidRDefault="00B5617B" w:rsidP="00A47590">
      <w:pPr>
        <w:spacing w:line="259" w:lineRule="auto"/>
      </w:pPr>
      <w:r>
        <w:t>S</w:t>
      </w:r>
      <w:r w:rsidR="00A47590">
        <w:t xml:space="preserve">e vor detalia/justifica informaţiile cuprinse în Macheta financiară pentru a susţine/detalia sustenabilitatea proiectului. </w:t>
      </w:r>
      <w:r w:rsidR="00CB2E33" w:rsidRPr="00CB2E33">
        <w:t>Se vor oferi informaţii cu privire la  sumele totale înscrise în Machetele financiare, modul în care s-au realizat.</w:t>
      </w:r>
    </w:p>
    <w:p w14:paraId="52BB49B3" w14:textId="77777777" w:rsidR="005F072B" w:rsidRDefault="00A47590" w:rsidP="00A47590">
      <w:pPr>
        <w:spacing w:line="259" w:lineRule="auto"/>
      </w:pPr>
      <w: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53F2FF12" w14:textId="76072E6B" w:rsidR="005F072B" w:rsidRDefault="00A47590" w:rsidP="00A47590">
      <w:pPr>
        <w:spacing w:line="259" w:lineRule="auto"/>
      </w:pPr>
      <w:r>
        <w:lastRenderedPageBreak/>
        <w:t xml:space="preserve"> La determinarea fluxului de numerar net, se vor lua în considerare toate costurile (eligibile si ne-eligibile) și toate sursele de finanțare (atât pentru investiție, cât si pentru operare şi funcționare), inclusiv veniturile generate de proiect. </w:t>
      </w:r>
    </w:p>
    <w:p w14:paraId="3B2D799E" w14:textId="77777777" w:rsidR="00494C1C" w:rsidRDefault="00A47590" w:rsidP="00494C1C">
      <w:pPr>
        <w:spacing w:line="259" w:lineRule="auto"/>
      </w:pPr>
      <w:r>
        <w:t>Proiecțiile veniturilor și cheltuielilor de operare şi funcţionare trebuie să fie detaliate,  suficient justificate,  realiste, fundamentate pe date corecte, surse verificabile.</w:t>
      </w:r>
      <w:bookmarkStart w:id="45" w:name="_Toc448400243"/>
    </w:p>
    <w:p w14:paraId="6938203E" w14:textId="7C103713" w:rsidR="004A6228" w:rsidRDefault="004A6228" w:rsidP="00494C1C">
      <w:pPr>
        <w:spacing w:line="259" w:lineRule="auto"/>
      </w:pPr>
      <w:r w:rsidRPr="004A6228">
        <w:t>In situaţia în care fluxul de numerar total cumulat înregistrează valori negative în cel puţin un an proiectul este respins la finanţare.</w:t>
      </w:r>
    </w:p>
    <w:p w14:paraId="788AC85E" w14:textId="5A9F7B1D" w:rsidR="0075286D" w:rsidRPr="00580AEF" w:rsidRDefault="002B4F56" w:rsidP="002A7240">
      <w:pPr>
        <w:pStyle w:val="Heading1"/>
        <w:rPr>
          <w:color w:val="538135" w:themeColor="accent6" w:themeShade="BF"/>
        </w:rPr>
      </w:pPr>
      <w:bookmarkStart w:id="46" w:name="_Toc475349806"/>
      <w:bookmarkStart w:id="47" w:name="_Toc475350015"/>
      <w:r w:rsidRPr="00580AEF">
        <w:rPr>
          <w:color w:val="538135" w:themeColor="accent6" w:themeShade="BF"/>
        </w:rPr>
        <w:lastRenderedPageBreak/>
        <w:t>Relevanță</w:t>
      </w:r>
      <w:bookmarkEnd w:id="45"/>
      <w:bookmarkEnd w:id="46"/>
      <w:bookmarkEnd w:id="47"/>
    </w:p>
    <w:p w14:paraId="273AAF74" w14:textId="15030300" w:rsidR="00684650" w:rsidRDefault="00D53F93">
      <w:pPr>
        <w:spacing w:line="259" w:lineRule="auto"/>
        <w:jc w:val="left"/>
      </w:pPr>
      <w:r w:rsidRPr="00251C11">
        <w:lastRenderedPageBreak/>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t xml:space="preserve"> </w:t>
      </w:r>
      <w:r w:rsidR="005F072B">
        <w:rPr>
          <w:rFonts w:ascii="Trebuchet MS" w:eastAsia="Times New Roman" w:hAnsi="Trebuchet MS" w:cs="Times New Roman"/>
          <w:noProof/>
          <w:sz w:val="20"/>
          <w:szCs w:val="20"/>
          <w:lang w:eastAsia="ro-RO"/>
        </w:rPr>
        <w:drawing>
          <wp:inline distT="0" distB="0" distL="0" distR="0" wp14:anchorId="4119B427" wp14:editId="53697AC5">
            <wp:extent cx="5600700" cy="7953375"/>
            <wp:effectExtent l="0" t="0" r="0" b="9525"/>
            <wp:docPr id="260" name="Picture 2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r w:rsidR="00684650">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5">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78D433CE" w14:textId="124802F8" w:rsidR="00E2536B" w:rsidRDefault="00E2536B" w:rsidP="00B44D0A">
      <w:pPr>
        <w:spacing w:line="259" w:lineRule="auto"/>
      </w:pPr>
      <w:r>
        <w:t xml:space="preserve">De asemenea se va completa cu informaţii despre relevanţa proiectului în contextul contribuţiei la implementarea Ariei prioritare </w:t>
      </w:r>
      <w:r w:rsidRPr="00E2536B">
        <w:t>3 a SUERD “Promovarea culturii și a turismului, a contactelor directe între oameni”</w:t>
      </w:r>
      <w:r w:rsidR="00DD6C3F">
        <w:t xml:space="preserve"> (Aria prioritară 3 se va selecta din nomenclator).</w:t>
      </w:r>
      <w:r>
        <w:t xml:space="preserve"> </w:t>
      </w:r>
    </w:p>
    <w:p w14:paraId="5DE89FD9" w14:textId="48BE8F59" w:rsidR="00466754" w:rsidRDefault="00466754" w:rsidP="00B44D0A">
      <w:pPr>
        <w:spacing w:line="259" w:lineRule="auto"/>
      </w:pPr>
      <w:r>
        <w:t xml:space="preserve">In situaţia în care documentele strategice relevante pentru proiectul dumneavoastră nu se regăsesc în lista de opţiuni oferite de aplicaţia MySMIS veţi completa informaţii cu privire la </w:t>
      </w:r>
      <w:r w:rsidRPr="00466754">
        <w:t>strategii de dezvoltare locală/judeţeană/regională/sectorială</w:t>
      </w:r>
      <w:r>
        <w:t>.</w:t>
      </w:r>
    </w:p>
    <w:p w14:paraId="09A8B65B" w14:textId="5625CD72" w:rsidR="00157753" w:rsidRPr="00580AEF" w:rsidRDefault="007A587A" w:rsidP="002A7240">
      <w:pPr>
        <w:pStyle w:val="Heading1"/>
        <w:rPr>
          <w:color w:val="538135" w:themeColor="accent6" w:themeShade="BF"/>
        </w:rPr>
      </w:pPr>
      <w:bookmarkStart w:id="48" w:name="_Toc448400244"/>
      <w:bookmarkStart w:id="49" w:name="_Toc475349807"/>
      <w:bookmarkStart w:id="50" w:name="_Toc475350016"/>
      <w:r w:rsidRPr="00580AEF">
        <w:rPr>
          <w:color w:val="538135" w:themeColor="accent6" w:themeShade="BF"/>
        </w:rPr>
        <w:t>Riscuri</w:t>
      </w:r>
      <w:bookmarkEnd w:id="48"/>
      <w:bookmarkEnd w:id="49"/>
      <w:bookmarkEnd w:id="5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48442482" w14:textId="075C2423" w:rsidR="00911DFE" w:rsidRDefault="00911DFE" w:rsidP="00251C11">
      <w:pPr>
        <w:spacing w:line="259" w:lineRule="auto"/>
        <w:jc w:val="left"/>
      </w:pPr>
      <w:r w:rsidRPr="00911DFE">
        <w:t xml:space="preserve">Informațiile vor fi corelate cu cele prezentate în cadrul </w:t>
      </w:r>
      <w:r>
        <w:t xml:space="preserve">Planului de marketing </w:t>
      </w:r>
      <w:r w:rsidRPr="00911DFE">
        <w:t xml:space="preserve"> (acolo unde este cazul)</w:t>
      </w:r>
      <w:r>
        <w:t>.</w:t>
      </w:r>
    </w:p>
    <w:p w14:paraId="40D9A7C5" w14:textId="77777777" w:rsidR="005F072B" w:rsidRDefault="005F072B" w:rsidP="005F072B">
      <w:pPr>
        <w:spacing w:line="259" w:lineRule="auto"/>
        <w:jc w:val="left"/>
      </w:pPr>
      <w:r w:rsidRPr="00580AEF">
        <w:rPr>
          <w:b/>
          <w:color w:val="538135" w:themeColor="accent6" w:themeShade="BF"/>
        </w:rPr>
        <w:t>Risc identificat</w:t>
      </w:r>
      <w:r w:rsidRPr="00580AEF">
        <w:rPr>
          <w:color w:val="538135" w:themeColor="accent6" w:themeShade="BF"/>
        </w:rPr>
        <w:t xml:space="preserve"> </w:t>
      </w:r>
      <w:r>
        <w:t>- Se va completa pentru fiecare risc identificat pentru implementarea proiectului.</w:t>
      </w:r>
    </w:p>
    <w:p w14:paraId="674E208F" w14:textId="79060CCD" w:rsidR="005F072B" w:rsidRPr="00251C11" w:rsidRDefault="005F072B" w:rsidP="005F072B">
      <w:pPr>
        <w:spacing w:line="259" w:lineRule="auto"/>
        <w:jc w:val="left"/>
      </w:pPr>
      <w:r w:rsidRPr="00580AEF">
        <w:rPr>
          <w:b/>
          <w:color w:val="538135" w:themeColor="accent6" w:themeShade="BF"/>
        </w:rPr>
        <w:t>Masuri de atenuare ale riscului</w:t>
      </w:r>
      <w:r w:rsidRPr="00580AEF">
        <w:rPr>
          <w:color w:val="538135" w:themeColor="accent6" w:themeShade="BF"/>
        </w:rPr>
        <w:t xml:space="preserve"> </w:t>
      </w:r>
      <w:r>
        <w:t>- Se vor descrie măsurile de diminuare/remediere (cu precizarea impactului pentru fiecare risc identificat –semnificativ/mediu/mic).</w:t>
      </w:r>
    </w:p>
    <w:p w14:paraId="50AC8026" w14:textId="67C79197" w:rsidR="00FF6762" w:rsidRPr="00580AEF" w:rsidRDefault="00FF6762" w:rsidP="002A7240">
      <w:pPr>
        <w:pStyle w:val="Heading1"/>
        <w:rPr>
          <w:color w:val="538135" w:themeColor="accent6" w:themeShade="BF"/>
        </w:rPr>
      </w:pPr>
      <w:bookmarkStart w:id="51" w:name="_Toc448400245"/>
      <w:bookmarkStart w:id="52" w:name="_Toc475349808"/>
      <w:bookmarkStart w:id="53" w:name="_Toc475350017"/>
      <w:r w:rsidRPr="00580AEF">
        <w:rPr>
          <w:color w:val="538135" w:themeColor="accent6" w:themeShade="BF"/>
        </w:rPr>
        <w:lastRenderedPageBreak/>
        <w:t>Principii orizontale</w:t>
      </w:r>
      <w:bookmarkEnd w:id="51"/>
      <w:bookmarkEnd w:id="52"/>
      <w:bookmarkEnd w:id="53"/>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54" w:name="_Toc448138143"/>
      <w:r w:rsidR="00DF60CA">
        <w:t>.</w:t>
      </w:r>
    </w:p>
    <w:bookmarkEnd w:id="54"/>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580AEF" w:rsidRDefault="00251C11" w:rsidP="00B60C85">
      <w:pPr>
        <w:spacing w:line="259" w:lineRule="auto"/>
        <w:rPr>
          <w:b/>
          <w:color w:val="538135" w:themeColor="accent6" w:themeShade="BF"/>
          <w:u w:val="single"/>
        </w:rPr>
      </w:pPr>
      <w:r w:rsidRPr="00580AEF">
        <w:rPr>
          <w:b/>
          <w:color w:val="538135" w:themeColor="accent6"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580AEF">
        <w:rPr>
          <w:b/>
          <w:color w:val="538135" w:themeColor="accent6" w:themeShade="BF"/>
          <w:u w:val="single"/>
        </w:rPr>
        <w:t>Egalitatea de gen</w:t>
      </w:r>
      <w:r w:rsidRPr="00580AEF">
        <w:rPr>
          <w:b/>
          <w:color w:val="538135" w:themeColor="accent6" w:themeShade="BF"/>
        </w:rPr>
        <w:t xml:space="preserve">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580AEF">
        <w:rPr>
          <w:b/>
          <w:color w:val="538135" w:themeColor="accent6" w:themeShade="BF"/>
          <w:u w:val="single"/>
        </w:rPr>
        <w:lastRenderedPageBreak/>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4C2972">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4C2972">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4C2972">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5059CFB6" w:rsidR="00942528" w:rsidRDefault="009B16F0" w:rsidP="00B60C85">
      <w:pPr>
        <w:spacing w:line="259" w:lineRule="auto"/>
      </w:pPr>
      <w:r w:rsidRPr="00580AEF">
        <w:rPr>
          <w:b/>
          <w:color w:val="538135" w:themeColor="accent6" w:themeShade="BF"/>
          <w:u w:val="single"/>
        </w:rPr>
        <w:t>Accesibilitate persoane cu dizabilități</w:t>
      </w:r>
      <w:r w:rsidR="00D763BE" w:rsidRPr="00580AEF">
        <w:rPr>
          <w:b/>
          <w:color w:val="538135" w:themeColor="accent6" w:themeShade="BF"/>
        </w:rPr>
        <w:t xml:space="preserve"> </w:t>
      </w:r>
      <w:r w:rsidR="00D763BE" w:rsidRPr="00234354">
        <w:t xml:space="preserve">- </w:t>
      </w:r>
      <w:r w:rsidR="00895152" w:rsidRPr="00234354">
        <w:t>Specificați clar dacă proiectul ofera accesibilitate catre locatii special destinate persoanelor</w:t>
      </w:r>
      <w:r w:rsidR="00234354">
        <w:t xml:space="preserve"> cu dizabilităţi</w:t>
      </w:r>
      <w:r w:rsidR="00895152" w:rsidRPr="00234354">
        <w:t>, dacă proiectul prevede crearea de facilități/adaptare infrastructură pentru accesul persoanelor cu dizabilități, proiectul asigură accesibilitatea unor comunități defavorizate/marginalizate. Dacă da, menționați categoria (categoriile) avute în vedere, precum și alte detalii pe care le considerați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w:t>
      </w:r>
      <w:r w:rsidR="00234354">
        <w:t>reutilizare</w:t>
      </w:r>
      <w:r w:rsidR="00942528">
        <w:t xml:space="preserve">,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F8C8B48" w14:textId="0C9084CE" w:rsidR="00FF6762" w:rsidRPr="00251C11" w:rsidRDefault="009B16F0" w:rsidP="00AA1390">
      <w:pPr>
        <w:spacing w:line="259" w:lineRule="auto"/>
        <w:jc w:val="left"/>
      </w:pPr>
      <w:r w:rsidRPr="00580AEF">
        <w:rPr>
          <w:b/>
          <w:color w:val="538135" w:themeColor="accent6" w:themeShade="BF"/>
          <w:u w:val="single"/>
        </w:rPr>
        <w:t>Schimbări demografice</w:t>
      </w:r>
      <w:r w:rsidRPr="00580AEF">
        <w:rPr>
          <w:color w:val="538135" w:themeColor="accent6" w:themeShade="BF"/>
        </w:rPr>
        <w:t xml:space="preserve"> </w:t>
      </w:r>
      <w:r w:rsidR="003846C8">
        <w:t>–</w:t>
      </w:r>
      <w:r w:rsidR="00234354" w:rsidRPr="00234354">
        <w:t xml:space="preserve"> Completarea acestei secțiuni din cererea de finanțare nu este obligatorie</w:t>
      </w:r>
    </w:p>
    <w:p w14:paraId="6CF22CD8" w14:textId="77777777" w:rsidR="00CE3205" w:rsidRPr="00251C11" w:rsidRDefault="00CE3205" w:rsidP="0065481F">
      <w:pPr>
        <w:spacing w:line="259" w:lineRule="auto"/>
        <w:jc w:val="left"/>
      </w:pPr>
      <w:bookmarkStart w:id="55" w:name="_Toc448138144"/>
    </w:p>
    <w:bookmarkEnd w:id="55"/>
    <w:p w14:paraId="67BF4B9F" w14:textId="3E9676DE" w:rsidR="0065481F" w:rsidRPr="00251C11" w:rsidRDefault="00234354" w:rsidP="00251C11">
      <w:pPr>
        <w:spacing w:line="259" w:lineRule="auto"/>
        <w:jc w:val="left"/>
      </w:pPr>
      <w:r>
        <w:rPr>
          <w:rFonts w:ascii="Trebuchet MS" w:eastAsia="Times New Roman" w:hAnsi="Trebuchet MS" w:cs="Times New Roman"/>
          <w:noProof/>
          <w:color w:val="FF0000"/>
          <w:sz w:val="20"/>
          <w:szCs w:val="20"/>
          <w:lang w:eastAsia="ro-RO"/>
        </w:rPr>
        <w:drawing>
          <wp:inline distT="0" distB="0" distL="0" distR="0" wp14:anchorId="07878FAF" wp14:editId="20FF5D1A">
            <wp:extent cx="4558748" cy="1324872"/>
            <wp:effectExtent l="190500" t="190500" r="184785" b="199390"/>
            <wp:docPr id="263" name="Picture 26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090" t="32592" r="4879" b="5727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FE13D1" w:rsidRDefault="001E0129" w:rsidP="0065481F">
      <w:pPr>
        <w:spacing w:line="259" w:lineRule="auto"/>
        <w:jc w:val="left"/>
        <w:rPr>
          <w:b/>
          <w:color w:val="538135" w:themeColor="accent6" w:themeShade="BF"/>
          <w:u w:val="single"/>
        </w:rPr>
      </w:pPr>
      <w:r w:rsidRPr="00FE13D1">
        <w:rPr>
          <w:b/>
          <w:color w:val="538135" w:themeColor="accent6" w:themeShade="BF"/>
          <w:u w:val="single"/>
        </w:rPr>
        <w:t>Dezvoltare durabilă</w:t>
      </w:r>
    </w:p>
    <w:p w14:paraId="3D6708A1" w14:textId="414C33E7" w:rsidR="00234354" w:rsidRPr="00DF60CA" w:rsidRDefault="00234354" w:rsidP="0065481F">
      <w:pPr>
        <w:spacing w:line="259" w:lineRule="auto"/>
        <w:jc w:val="left"/>
        <w:rPr>
          <w:b/>
          <w:color w:val="2E74B5" w:themeColor="accent1" w:themeShade="BF"/>
          <w:u w:val="single"/>
        </w:rPr>
      </w:pPr>
      <w:r>
        <w:rPr>
          <w:b/>
          <w:noProof/>
          <w:color w:val="2E74B5" w:themeColor="accent1" w:themeShade="BF"/>
          <w:u w:val="single"/>
          <w:lang w:eastAsia="ro-RO"/>
        </w:rPr>
        <w:drawing>
          <wp:inline distT="0" distB="0" distL="0" distR="0" wp14:anchorId="348855A5" wp14:editId="72444D09">
            <wp:extent cx="1933575" cy="5429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33575" cy="542925"/>
                    </a:xfrm>
                    <a:prstGeom prst="rect">
                      <a:avLst/>
                    </a:prstGeom>
                    <a:noFill/>
                  </pic:spPr>
                </pic:pic>
              </a:graphicData>
            </a:graphic>
          </wp:inline>
        </w:drawing>
      </w:r>
    </w:p>
    <w:p w14:paraId="454621F5" w14:textId="41E5E60D" w:rsidR="0078623B"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0186A666" w14:textId="1620AF4F" w:rsidR="00B33620" w:rsidRPr="00FE13D1" w:rsidRDefault="00B33620" w:rsidP="00B60C85">
      <w:pPr>
        <w:spacing w:line="259" w:lineRule="auto"/>
        <w:rPr>
          <w:b/>
          <w:color w:val="538135" w:themeColor="accent6" w:themeShade="BF"/>
          <w:u w:val="single"/>
        </w:rPr>
      </w:pPr>
      <w:r w:rsidRPr="00FE13D1">
        <w:rPr>
          <w:b/>
          <w:color w:val="538135" w:themeColor="accent6" w:themeShade="BF"/>
          <w:u w:val="single"/>
        </w:rPr>
        <w:t>Poluatorul plătește</w:t>
      </w:r>
    </w:p>
    <w:p w14:paraId="5133418D" w14:textId="1E8A2156" w:rsidR="00234354" w:rsidRDefault="00234354" w:rsidP="00B60C85">
      <w:pPr>
        <w:spacing w:line="259" w:lineRule="auto"/>
      </w:pPr>
      <w:r>
        <w:rPr>
          <w:noProof/>
          <w:lang w:eastAsia="ro-RO"/>
        </w:rPr>
        <w:drawing>
          <wp:inline distT="0" distB="0" distL="0" distR="0" wp14:anchorId="1BDB4D58" wp14:editId="3976D304">
            <wp:extent cx="4877435" cy="164592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77435" cy="1645920"/>
                    </a:xfrm>
                    <a:prstGeom prst="rect">
                      <a:avLst/>
                    </a:prstGeom>
                    <a:noFill/>
                  </pic:spPr>
                </pic:pic>
              </a:graphicData>
            </a:graphic>
          </wp:inline>
        </w:drawing>
      </w:r>
    </w:p>
    <w:p w14:paraId="7EF2147B" w14:textId="53BFA480" w:rsidR="00B33620" w:rsidRDefault="00B33620" w:rsidP="00B60C85">
      <w:pPr>
        <w:spacing w:line="259" w:lineRule="auto"/>
      </w:pPr>
      <w:r w:rsidRPr="00B33620">
        <w:t>Completarea acestei secțiuni din cererea de finanțare nu este obligatorie.</w:t>
      </w:r>
    </w:p>
    <w:p w14:paraId="1D2D7D51" w14:textId="70848A39" w:rsidR="00B33620" w:rsidRPr="00FE13D1" w:rsidRDefault="00B33620" w:rsidP="00B60C85">
      <w:pPr>
        <w:spacing w:line="259" w:lineRule="auto"/>
        <w:rPr>
          <w:b/>
          <w:color w:val="538135" w:themeColor="accent6" w:themeShade="BF"/>
          <w:u w:val="single"/>
        </w:rPr>
      </w:pPr>
      <w:r w:rsidRPr="00FE13D1">
        <w:rPr>
          <w:b/>
          <w:color w:val="538135" w:themeColor="accent6" w:themeShade="BF"/>
          <w:u w:val="single"/>
        </w:rPr>
        <w:t>Protecția biodiversității</w:t>
      </w:r>
    </w:p>
    <w:p w14:paraId="752D5541" w14:textId="7C84AE19" w:rsidR="00B33620" w:rsidRDefault="00B33620" w:rsidP="00B60C85">
      <w:pPr>
        <w:spacing w:line="259" w:lineRule="auto"/>
      </w:pPr>
      <w:r>
        <w:rPr>
          <w:noProof/>
          <w:lang w:eastAsia="ro-RO"/>
        </w:rPr>
        <w:drawing>
          <wp:inline distT="0" distB="0" distL="0" distR="0" wp14:anchorId="33462729" wp14:editId="302E5521">
            <wp:extent cx="4876165" cy="1647825"/>
            <wp:effectExtent l="0" t="0" r="63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76165" cy="1647825"/>
                    </a:xfrm>
                    <a:prstGeom prst="rect">
                      <a:avLst/>
                    </a:prstGeom>
                    <a:noFill/>
                  </pic:spPr>
                </pic:pic>
              </a:graphicData>
            </a:graphic>
          </wp:inline>
        </w:drawing>
      </w:r>
    </w:p>
    <w:p w14:paraId="4B5A64DC" w14:textId="08F2A056" w:rsidR="00B33620" w:rsidRDefault="00B33620" w:rsidP="00B60C85">
      <w:pPr>
        <w:spacing w:line="259" w:lineRule="auto"/>
      </w:pPr>
      <w:r w:rsidRPr="00B33620">
        <w:t>Completarea acestei secțiuni din cererea de finanțare nu este obligatorie.</w:t>
      </w:r>
    </w:p>
    <w:p w14:paraId="1187E252" w14:textId="77777777" w:rsidR="0046316E" w:rsidRDefault="0046316E" w:rsidP="00B60C85">
      <w:pPr>
        <w:spacing w:line="259" w:lineRule="auto"/>
        <w:rPr>
          <w:b/>
          <w:color w:val="2E74B5" w:themeColor="accent1" w:themeShade="BF"/>
        </w:rPr>
      </w:pPr>
    </w:p>
    <w:p w14:paraId="1493EFDC" w14:textId="77777777" w:rsidR="00B33620" w:rsidRPr="00FE13D1" w:rsidRDefault="00400F4E" w:rsidP="00B60C85">
      <w:pPr>
        <w:spacing w:line="259" w:lineRule="auto"/>
        <w:rPr>
          <w:b/>
          <w:color w:val="538135" w:themeColor="accent6" w:themeShade="BF"/>
          <w:u w:val="single"/>
        </w:rPr>
      </w:pPr>
      <w:r w:rsidRPr="00FE13D1">
        <w:rPr>
          <w:b/>
          <w:color w:val="538135" w:themeColor="accent6" w:themeShade="BF"/>
          <w:u w:val="single"/>
        </w:rPr>
        <w:lastRenderedPageBreak/>
        <w:t>Utilizarea eficientă a resurselor</w:t>
      </w:r>
    </w:p>
    <w:p w14:paraId="729AC1A1" w14:textId="598657E8" w:rsidR="00B33620" w:rsidRDefault="00B33620" w:rsidP="00B60C85">
      <w:pPr>
        <w:spacing w:line="259" w:lineRule="auto"/>
        <w:rPr>
          <w:b/>
          <w:color w:val="2E74B5" w:themeColor="accent1" w:themeShade="BF"/>
        </w:rPr>
      </w:pPr>
      <w:r>
        <w:rPr>
          <w:b/>
          <w:noProof/>
          <w:color w:val="2E74B5" w:themeColor="accent1" w:themeShade="BF"/>
          <w:lang w:eastAsia="ro-RO"/>
        </w:rPr>
        <w:drawing>
          <wp:inline distT="0" distB="0" distL="0" distR="0" wp14:anchorId="33E4322D" wp14:editId="0DF05F57">
            <wp:extent cx="4895215" cy="1657350"/>
            <wp:effectExtent l="0" t="0" r="63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06A86D87" w14:textId="71AEE797" w:rsidR="00320217" w:rsidRPr="00B43BA0" w:rsidRDefault="00400F4E" w:rsidP="00B60C85">
      <w:pPr>
        <w:spacing w:line="259" w:lineRule="auto"/>
      </w:pPr>
      <w:r w:rsidRPr="00B43BA0">
        <w:rPr>
          <w:b/>
          <w:color w:val="2E74B5" w:themeColor="accent1" w:themeShade="BF"/>
        </w:rPr>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190979" w:rsidRDefault="00320217" w:rsidP="00B60C85">
      <w:pPr>
        <w:spacing w:line="259" w:lineRule="auto"/>
      </w:pPr>
      <w:r w:rsidRPr="00190979">
        <w:rPr>
          <w:b/>
        </w:rPr>
        <w:t>Specificați în clar dacă proiectul prevede măsuri de îmbunătățire a calității mediului înconjurător</w:t>
      </w:r>
      <w:r w:rsidRPr="00190979">
        <w:t xml:space="preserve">, altele decât măsurile de conformare cu obligațiile legale în aceste domenii, </w:t>
      </w:r>
      <w:r w:rsidR="00664AD8" w:rsidRPr="00190979">
        <w:t>de exemplu</w:t>
      </w:r>
      <w:r w:rsidRPr="00190979">
        <w:t>:</w:t>
      </w:r>
    </w:p>
    <w:p w14:paraId="1DECDAED" w14:textId="6A44B7D6" w:rsidR="00664AD8" w:rsidRPr="00190979" w:rsidRDefault="00664AD8" w:rsidP="00B60C85">
      <w:pPr>
        <w:spacing w:line="259" w:lineRule="auto"/>
      </w:pPr>
      <w:r w:rsidRPr="00190979">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r w:rsidR="004C2972" w:rsidRPr="00190979">
        <w:t>.</w:t>
      </w:r>
    </w:p>
    <w:p w14:paraId="3792DC23" w14:textId="72D4A356" w:rsidR="00664AD8" w:rsidRPr="00190979" w:rsidRDefault="00664AD8" w:rsidP="00B60C85">
      <w:pPr>
        <w:spacing w:line="259" w:lineRule="auto"/>
      </w:pPr>
      <w:r w:rsidRPr="00190979">
        <w:t xml:space="preserve">- Prin proiect sunt implementate măsuri </w:t>
      </w:r>
      <w:r w:rsidR="002A03A7" w:rsidRPr="00190979">
        <w:t>suplimentare</w:t>
      </w:r>
      <w:r w:rsidRPr="00190979">
        <w:t xml:space="preserve"> față de obligațiile legale ale solicitantului în aceste domenii</w:t>
      </w:r>
      <w:r w:rsidR="00234354" w:rsidRPr="00190979">
        <w:t xml:space="preserve"> instalarea unor sisteme alternative de producere a energiei (inclusiv din surse regenerabile de energie).</w:t>
      </w:r>
    </w:p>
    <w:p w14:paraId="05EC9DBA" w14:textId="778A844C" w:rsidR="00320217" w:rsidRDefault="00320217" w:rsidP="00B60C85">
      <w:pPr>
        <w:spacing w:line="259" w:lineRule="auto"/>
      </w:pPr>
      <w:r w:rsidRPr="00190979">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25C9C2" w14:textId="576329B2" w:rsidR="0046316E" w:rsidRPr="00FE13D1" w:rsidRDefault="0046316E" w:rsidP="00B60C85">
      <w:pPr>
        <w:spacing w:line="259" w:lineRule="auto"/>
        <w:rPr>
          <w:b/>
          <w:color w:val="538135" w:themeColor="accent6" w:themeShade="BF"/>
          <w:u w:val="single"/>
        </w:rPr>
      </w:pPr>
      <w:r w:rsidRPr="00FE13D1">
        <w:rPr>
          <w:b/>
          <w:color w:val="538135" w:themeColor="accent6" w:themeShade="BF"/>
          <w:u w:val="single"/>
        </w:rPr>
        <w:t>Atenuarea și adaptarea la schimbările climatice</w:t>
      </w:r>
    </w:p>
    <w:p w14:paraId="6AAFB4CF" w14:textId="2B4DC01B" w:rsidR="0046316E" w:rsidRDefault="0046316E" w:rsidP="00B60C85">
      <w:pPr>
        <w:spacing w:line="259" w:lineRule="auto"/>
      </w:pPr>
      <w:r>
        <w:rPr>
          <w:rFonts w:ascii="Trebuchet MS" w:eastAsia="Times New Roman" w:hAnsi="Trebuchet MS" w:cs="Times New Roman"/>
          <w:noProof/>
          <w:sz w:val="20"/>
          <w:szCs w:val="20"/>
          <w:lang w:eastAsia="ro-RO"/>
        </w:rPr>
        <w:drawing>
          <wp:inline distT="0" distB="0" distL="0" distR="0" wp14:anchorId="71B84A9B" wp14:editId="14340919">
            <wp:extent cx="4558748" cy="1324872"/>
            <wp:effectExtent l="190500" t="190500" r="184785" b="199390"/>
            <wp:docPr id="292" name="Picture 29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090" t="77342" r="4879" b="1252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9C6B85" w14:textId="04157021" w:rsidR="0046316E" w:rsidRDefault="0046316E" w:rsidP="0046316E">
      <w:pPr>
        <w:spacing w:line="259" w:lineRule="auto"/>
      </w:pPr>
      <w: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4ED58D74" w14:textId="17E2BFEE" w:rsidR="0046316E" w:rsidRDefault="0046316E" w:rsidP="0046316E">
      <w:pPr>
        <w:spacing w:line="259" w:lineRule="auto"/>
      </w:pPr>
      <w:r>
        <w:t>Adaptarea înseamnă luarea de măsuri pentru a consolida rezistența societății la schimbările climatice și pentru a reduce la minimum impactul efectelor negative ale acestora.</w:t>
      </w:r>
    </w:p>
    <w:p w14:paraId="71A0878F" w14:textId="2243C050" w:rsidR="0046316E" w:rsidRDefault="0046316E" w:rsidP="0046316E">
      <w:pPr>
        <w:spacing w:line="259" w:lineRule="auto"/>
      </w:pPr>
      <w:r>
        <w:lastRenderedPageBreak/>
        <w:t>Atenuarea înseamnă reducerea sau limitarea emisiilor de gaze cu efect de seră.</w:t>
      </w:r>
    </w:p>
    <w:p w14:paraId="6D3E5B3B" w14:textId="0903192F" w:rsidR="0046316E" w:rsidRDefault="0046316E" w:rsidP="0046316E">
      <w:pPr>
        <w:spacing w:line="259" w:lineRule="auto"/>
      </w:pPr>
      <w:r>
        <w:t>Proiectul implementează măsuri de îmbunătățire a calității mediului înconjurător prin folosirea de mijloace tehnice de combatere a poluării şi a emisiilor de poluanți</w:t>
      </w:r>
    </w:p>
    <w:p w14:paraId="676263A0" w14:textId="2CC2E5C2" w:rsidR="0046316E" w:rsidRPr="00FE13D1" w:rsidRDefault="0046316E" w:rsidP="0047032D">
      <w:pPr>
        <w:spacing w:line="259" w:lineRule="auto"/>
        <w:rPr>
          <w:b/>
          <w:color w:val="538135" w:themeColor="accent6" w:themeShade="BF"/>
        </w:rPr>
      </w:pPr>
      <w:r w:rsidRPr="00FE13D1">
        <w:rPr>
          <w:b/>
          <w:color w:val="538135" w:themeColor="accent6" w:themeShade="BF"/>
        </w:rPr>
        <w:t>Reziliența la dezastre</w:t>
      </w:r>
    </w:p>
    <w:p w14:paraId="6050FCE1" w14:textId="228EA617" w:rsidR="0046316E" w:rsidRDefault="0046316E" w:rsidP="0047032D">
      <w:pPr>
        <w:spacing w:line="259" w:lineRule="auto"/>
      </w:pPr>
      <w:r>
        <w:rPr>
          <w:noProof/>
          <w:lang w:eastAsia="ro-RO"/>
        </w:rPr>
        <w:drawing>
          <wp:inline distT="0" distB="0" distL="0" distR="0" wp14:anchorId="553AC5A6" wp14:editId="0ECE7C99">
            <wp:extent cx="4895215" cy="1657350"/>
            <wp:effectExtent l="0" t="0" r="63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66DED411" w14:textId="77777777" w:rsidR="0046316E" w:rsidRPr="0047032D" w:rsidRDefault="0046316E" w:rsidP="0047032D">
      <w:pPr>
        <w:spacing w:line="259" w:lineRule="auto"/>
      </w:pPr>
    </w:p>
    <w:p w14:paraId="3D2751AA" w14:textId="77777777" w:rsidR="0046316E" w:rsidRPr="000D42CD" w:rsidRDefault="0046316E" w:rsidP="0046316E">
      <w:pPr>
        <w:pStyle w:val="ListParagraph"/>
        <w:spacing w:line="259" w:lineRule="auto"/>
        <w:ind w:left="0"/>
      </w:pPr>
      <w:bookmarkStart w:id="56" w:name="_Toc448400247"/>
      <w:r w:rsidRPr="000D42CD">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7D9C2B84" w14:textId="22B77621" w:rsidR="000D42CD" w:rsidRPr="00FE13D1" w:rsidRDefault="000D42CD" w:rsidP="002A7240">
      <w:pPr>
        <w:pStyle w:val="Heading1"/>
        <w:rPr>
          <w:color w:val="538135" w:themeColor="accent6" w:themeShade="BF"/>
        </w:rPr>
      </w:pPr>
      <w:bookmarkStart w:id="57" w:name="_Toc475349809"/>
      <w:bookmarkStart w:id="58" w:name="_Toc475350018"/>
      <w:r w:rsidRPr="00FE13D1">
        <w:rPr>
          <w:color w:val="538135" w:themeColor="accent6" w:themeShade="BF"/>
        </w:rPr>
        <w:t>Metodologie</w:t>
      </w:r>
      <w:bookmarkEnd w:id="57"/>
      <w:bookmarkEnd w:id="58"/>
    </w:p>
    <w:p w14:paraId="0438C574" w14:textId="1B52BED2" w:rsidR="000D42CD" w:rsidRDefault="000D42CD" w:rsidP="000D42CD">
      <w:r w:rsidRPr="000D42CD">
        <w:t>Se completează câmpul funcției cu datele proiectului și se apasă butonul</w:t>
      </w:r>
      <w:r>
        <w:rPr>
          <w:noProof/>
          <w:lang w:eastAsia="ro-RO"/>
        </w:rPr>
        <w:drawing>
          <wp:inline distT="0" distB="0" distL="0" distR="0" wp14:anchorId="2D0FC64E" wp14:editId="3B432E44">
            <wp:extent cx="743585" cy="2927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0D42CD">
        <w:t xml:space="preserve">  .</w:t>
      </w:r>
    </w:p>
    <w:p w14:paraId="506F4924" w14:textId="77777777" w:rsidR="000D42CD" w:rsidRDefault="000D42CD" w:rsidP="000D42CD"/>
    <w:p w14:paraId="5855D586" w14:textId="16D11CE6" w:rsidR="000D42CD" w:rsidRDefault="000D42CD" w:rsidP="000D42CD">
      <w:r>
        <w:rPr>
          <w:noProof/>
          <w:lang w:eastAsia="ro-RO"/>
        </w:rPr>
        <w:drawing>
          <wp:inline distT="0" distB="0" distL="0" distR="0" wp14:anchorId="2F8C6FC4" wp14:editId="1D1702BF">
            <wp:extent cx="5828665" cy="2000250"/>
            <wp:effectExtent l="0" t="0" r="63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71BF4F71" w14:textId="77777777" w:rsidR="000D42CD" w:rsidRDefault="000D42CD" w:rsidP="000D42C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357833B" w14:textId="77777777" w:rsidR="000D42CD" w:rsidRDefault="000D42CD" w:rsidP="000D42CD">
      <w:r>
        <w:t>•</w:t>
      </w:r>
      <w:r>
        <w:tab/>
        <w:t>activităţile de management ce vor face obiectul contractului de servicii de management al proiectului (delegate contractantului);</w:t>
      </w:r>
    </w:p>
    <w:p w14:paraId="5F525EE6" w14:textId="77777777" w:rsidR="000D42CD" w:rsidRDefault="000D42CD" w:rsidP="000D42CD">
      <w:r>
        <w:t>•</w:t>
      </w:r>
      <w:r>
        <w:tab/>
        <w:t>modul în care veţi monitoriza şi controla activitatea contractantului care va furniza servicii de management a proiectului.</w:t>
      </w:r>
    </w:p>
    <w:p w14:paraId="59D765F6" w14:textId="759B2B02" w:rsidR="00B33620" w:rsidRPr="00FE13D1" w:rsidRDefault="00B33620" w:rsidP="002A7240">
      <w:pPr>
        <w:pStyle w:val="Heading1"/>
        <w:rPr>
          <w:color w:val="538135" w:themeColor="accent6" w:themeShade="BF"/>
        </w:rPr>
      </w:pPr>
      <w:bookmarkStart w:id="59" w:name="_Toc475349810"/>
      <w:bookmarkStart w:id="60" w:name="_Toc475350019"/>
      <w:r w:rsidRPr="00FE13D1">
        <w:rPr>
          <w:color w:val="538135" w:themeColor="accent6" w:themeShade="BF"/>
        </w:rPr>
        <w:lastRenderedPageBreak/>
        <w:t>Descrierea investiției</w:t>
      </w:r>
      <w:bookmarkEnd w:id="59"/>
      <w:bookmarkEnd w:id="60"/>
    </w:p>
    <w:bookmarkEnd w:id="56"/>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6AFF9CF2" w:rsidR="00B26DB4"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w:t>
      </w:r>
      <w:r w:rsidR="003769DD">
        <w:t>e a se realiza prin proiect (ex</w:t>
      </w:r>
      <w:r w:rsidR="007847D6">
        <w:t xml:space="preserve">: restaurarea, consolidarea, protecţia şi conservarea monumentului istoric, </w:t>
      </w:r>
      <w:r w:rsidR="003769DD">
        <w:t xml:space="preserve"> etc).</w:t>
      </w:r>
    </w:p>
    <w:p w14:paraId="3D09C450" w14:textId="6B34DF2E" w:rsidR="00334D1F" w:rsidRDefault="00B26DB4" w:rsidP="00B26DB4">
      <w:pPr>
        <w:spacing w:line="259" w:lineRule="auto"/>
        <w:jc w:val="left"/>
      </w:pPr>
      <w:r w:rsidRPr="00BF70C9">
        <w:t>Corelați informațiile cu celelalte secț</w:t>
      </w:r>
      <w:r w:rsidR="00862865">
        <w:t>iuni ale cererii de finanațare</w:t>
      </w:r>
      <w:r w:rsidR="00334D1F">
        <w:t xml:space="preserve"> şi cu specificaţiile din documentaţia tehnico</w:t>
      </w:r>
      <w:r w:rsidR="007847D6">
        <w:t>-</w:t>
      </w:r>
      <w:r w:rsidR="00334D1F">
        <w:t xml:space="preserve"> economică.</w:t>
      </w:r>
    </w:p>
    <w:p w14:paraId="63D7B294" w14:textId="1F71D820" w:rsidR="00B26DB4" w:rsidRPr="00BF70C9" w:rsidRDefault="00334D1F" w:rsidP="00B26DB4">
      <w:pPr>
        <w:spacing w:line="259" w:lineRule="auto"/>
        <w:jc w:val="left"/>
      </w:pPr>
      <w:r>
        <w:t>Î</w:t>
      </w:r>
      <w:r w:rsidRPr="00334D1F">
        <w:t>n cazul proiectelor în parteneriat se va specifica și care este rolul fiecărui parten</w:t>
      </w:r>
      <w:r w:rsidR="00AD3F04">
        <w:t>er în implementarea proiectului, aşa cum reies</w:t>
      </w:r>
      <w:r w:rsidR="007847D6">
        <w:t>e</w:t>
      </w:r>
      <w:r w:rsidR="00AD3F04">
        <w:t xml:space="preserve"> din </w:t>
      </w:r>
      <w:r w:rsidR="007847D6">
        <w:t>A</w:t>
      </w:r>
      <w:r w:rsidR="00AD3F04">
        <w:t>cordul de parteneriat ataşat.</w:t>
      </w:r>
    </w:p>
    <w:p w14:paraId="7AB01BC8" w14:textId="00D2B40B" w:rsidR="00834C54" w:rsidRDefault="00B26DB4" w:rsidP="00200776">
      <w:pPr>
        <w:spacing w:line="259" w:lineRule="auto"/>
      </w:pPr>
      <w:r w:rsidRPr="00BF70C9">
        <w:t xml:space="preserve">Nu este necesar să enumerați activitățile proiectului, acestea făcând obiectul secțiunii </w:t>
      </w:r>
      <w:r w:rsidR="00BF70C9">
        <w:t>dedicate activităților.</w:t>
      </w:r>
    </w:p>
    <w:p w14:paraId="39D7891E" w14:textId="18D9319D" w:rsidR="0047032D" w:rsidRDefault="002A283A" w:rsidP="00200776">
      <w:pPr>
        <w:spacing w:line="259" w:lineRule="auto"/>
      </w:pPr>
      <w:r w:rsidRPr="002A283A">
        <w:t>Pentru aceast</w:t>
      </w:r>
      <w:r w:rsidR="007847D6">
        <w:t>ă</w:t>
      </w:r>
      <w:r w:rsidRPr="002A283A">
        <w:t xml:space="preserve"> sec</w:t>
      </w:r>
      <w:r w:rsidR="007847D6">
        <w:t>ţ</w:t>
      </w:r>
      <w:r w:rsidRPr="002A283A">
        <w:t>iune se ata</w:t>
      </w:r>
      <w:r w:rsidR="007847D6">
        <w:t>ş</w:t>
      </w:r>
      <w:r w:rsidRPr="002A283A">
        <w:t>eaz</w:t>
      </w:r>
      <w:r w:rsidR="007847D6">
        <w:t>ă î</w:t>
      </w:r>
      <w:r w:rsidRPr="002A283A">
        <w:t xml:space="preserve">n format </w:t>
      </w:r>
      <w:r w:rsidR="007847D6">
        <w:t>PDF</w:t>
      </w:r>
      <w:r w:rsidRPr="002A283A">
        <w:t xml:space="preserve"> documenta</w:t>
      </w:r>
      <w:r w:rsidR="007847D6">
        <w:t>ţ</w:t>
      </w:r>
      <w:r w:rsidRPr="002A283A">
        <w:t>ia tehnico-economic</w:t>
      </w:r>
      <w:r w:rsidR="007847D6">
        <w:t>ă</w:t>
      </w:r>
      <w:r w:rsidRPr="002A283A">
        <w:t xml:space="preserve"> in conformitate cu prevederile </w:t>
      </w:r>
      <w:r w:rsidR="001678E2">
        <w:t>G</w:t>
      </w:r>
      <w:r w:rsidRPr="002A283A">
        <w:t>hidului specific.</w:t>
      </w:r>
    </w:p>
    <w:p w14:paraId="2C95D85E" w14:textId="4F5B550D" w:rsidR="00EB791A" w:rsidRPr="00FE13D1" w:rsidRDefault="00EB791A" w:rsidP="002A7240">
      <w:pPr>
        <w:pStyle w:val="Heading1"/>
        <w:rPr>
          <w:color w:val="538135" w:themeColor="accent6" w:themeShade="BF"/>
        </w:rPr>
      </w:pPr>
      <w:bookmarkStart w:id="61" w:name="_Toc475349811"/>
      <w:bookmarkStart w:id="62" w:name="_Toc475350020"/>
      <w:r w:rsidRPr="00FE13D1">
        <w:rPr>
          <w:color w:val="538135" w:themeColor="accent6" w:themeShade="BF"/>
        </w:rPr>
        <w:t>Maturitatea proiectului</w:t>
      </w:r>
      <w:bookmarkEnd w:id="61"/>
      <w:bookmarkEnd w:id="62"/>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eastAsia="ro-RO"/>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43BE7656" w14:textId="73F33B9D" w:rsidR="00EB791A" w:rsidRDefault="00AD3F04" w:rsidP="00EB791A">
      <w:r>
        <w:rPr>
          <w:noProof/>
          <w:lang w:eastAsia="ro-RO"/>
        </w:rPr>
        <w:lastRenderedPageBreak/>
        <w:drawing>
          <wp:inline distT="0" distB="0" distL="0" distR="0" wp14:anchorId="783E17C2" wp14:editId="0D087C24">
            <wp:extent cx="6400165" cy="667639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165" cy="6676390"/>
                    </a:xfrm>
                    <a:prstGeom prst="rect">
                      <a:avLst/>
                    </a:prstGeom>
                    <a:noFill/>
                  </pic:spPr>
                </pic:pic>
              </a:graphicData>
            </a:graphic>
          </wp:inline>
        </w:drawing>
      </w:r>
    </w:p>
    <w:p w14:paraId="22F4A712" w14:textId="77777777" w:rsidR="00AD3F04" w:rsidRPr="0021032D" w:rsidRDefault="00AD3F04" w:rsidP="00AD3F04">
      <w:pPr>
        <w:rPr>
          <w:b/>
          <w:color w:val="538135" w:themeColor="accent6" w:themeShade="BF"/>
        </w:rPr>
      </w:pPr>
      <w:r w:rsidRPr="0021032D">
        <w:rPr>
          <w:b/>
          <w:color w:val="538135" w:themeColor="accent6" w:themeShade="BF"/>
        </w:rPr>
        <w:t>Aspecte tehnice</w:t>
      </w:r>
    </w:p>
    <w:p w14:paraId="2FFA88B1" w14:textId="5BC0E3BF" w:rsidR="00AD3F04" w:rsidRDefault="00AD3F04" w:rsidP="00AD3F04">
      <w:r>
        <w:t>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w:t>
      </w:r>
      <w:r w:rsidR="00B83DE0">
        <w:t xml:space="preserve"> cum ar fi: </w:t>
      </w:r>
      <w:r w:rsidR="000E4EE5" w:rsidRPr="000E4EE5">
        <w:t xml:space="preserve">procesul verbal de recepție al proiectului tehnic, avizele și acordurile solicitate prin Certificatul de urbanism, de </w:t>
      </w:r>
      <w:r w:rsidR="000E4EE5">
        <w:t>A</w:t>
      </w:r>
      <w:r w:rsidR="000E4EE5" w:rsidRPr="000E4EE5">
        <w:t>utorizația de construire</w:t>
      </w:r>
      <w:r w:rsidR="00B83DE0">
        <w:t>, inclusiv proiectul tehnic</w:t>
      </w:r>
      <w:r>
        <w:t xml:space="preserve">. </w:t>
      </w:r>
    </w:p>
    <w:p w14:paraId="7689C55F" w14:textId="77777777" w:rsidR="00AD3F04" w:rsidRPr="0021032D" w:rsidRDefault="00AD3F04" w:rsidP="00AD3F04">
      <w:pPr>
        <w:rPr>
          <w:b/>
          <w:color w:val="538135" w:themeColor="accent6" w:themeShade="BF"/>
        </w:rPr>
      </w:pPr>
      <w:r w:rsidRPr="0021032D">
        <w:rPr>
          <w:b/>
          <w:color w:val="538135" w:themeColor="accent6" w:themeShade="BF"/>
        </w:rPr>
        <w:t>Aspecte administrative</w:t>
      </w:r>
    </w:p>
    <w:p w14:paraId="1E65B717" w14:textId="77777777" w:rsidR="00AD3F04" w:rsidRDefault="00AD3F04" w:rsidP="00AD3F04">
      <w:r>
        <w:t>-</w:t>
      </w:r>
      <w:r>
        <w:tab/>
        <w:t>Se va descrie stadiul obţinerii aprobărilor, autorizaţiilor, avizelor prevăzute de legislaţia în vigoare şi necesare pentru implementarea proiectului.</w:t>
      </w:r>
    </w:p>
    <w:p w14:paraId="4BEDEC1F" w14:textId="6F2B3F82" w:rsidR="00AD3F04" w:rsidRDefault="00AD3F04" w:rsidP="00AD3F04">
      <w:r w:rsidRPr="0021032D">
        <w:rPr>
          <w:b/>
          <w:color w:val="538135" w:themeColor="accent6" w:themeShade="BF"/>
        </w:rPr>
        <w:t>Aspecte financiare</w:t>
      </w:r>
      <w:r w:rsidRPr="0021032D">
        <w:rPr>
          <w:color w:val="538135" w:themeColor="accent6" w:themeShade="BF"/>
        </w:rPr>
        <w:t xml:space="preserve"> </w:t>
      </w:r>
      <w:r>
        <w:t xml:space="preserve">- nu este obligatoriu de completat în cadrul </w:t>
      </w:r>
      <w:r w:rsidR="000E4EE5">
        <w:t>acest</w:t>
      </w:r>
      <w:r w:rsidR="00DA5DD3">
        <w:t>ui</w:t>
      </w:r>
      <w:r>
        <w:t xml:space="preserve"> apel de proiecte.</w:t>
      </w:r>
    </w:p>
    <w:p w14:paraId="0789642F" w14:textId="404891E2" w:rsidR="00EB791A" w:rsidRDefault="00EB791A" w:rsidP="00EB791A">
      <w:r w:rsidRPr="00EB791A">
        <w:lastRenderedPageBreak/>
        <w:t xml:space="preserve">Informațiile incluse în cadrul prezentei subsecțiuni vor trebui susținute cu documente relevante </w:t>
      </w:r>
      <w:r w:rsidR="00B43BA0">
        <w:t xml:space="preserve">(a se vedea </w:t>
      </w:r>
      <w:r w:rsidR="00DA5DD3">
        <w:t>Anexa 3 SUERD - G</w:t>
      </w:r>
      <w:r w:rsidR="00B43BA0">
        <w:t>rila de evaluare tehnic</w:t>
      </w:r>
      <w:r w:rsidR="00DA5DD3">
        <w:t xml:space="preserve">ă şi </w:t>
      </w:r>
      <w:r w:rsidR="00B43BA0">
        <w:t>financiară).</w:t>
      </w:r>
    </w:p>
    <w:p w14:paraId="22271D42" w14:textId="1E74638B" w:rsidR="00AD3F04" w:rsidRPr="0021032D" w:rsidRDefault="00AD3F04" w:rsidP="002A7240">
      <w:pPr>
        <w:pStyle w:val="Heading1"/>
        <w:rPr>
          <w:color w:val="538135" w:themeColor="accent6" w:themeShade="BF"/>
        </w:rPr>
      </w:pPr>
      <w:bookmarkStart w:id="63" w:name="_Toc475349812"/>
      <w:bookmarkStart w:id="64" w:name="_Toc475350021"/>
      <w:r w:rsidRPr="0021032D">
        <w:rPr>
          <w:color w:val="538135" w:themeColor="accent6" w:themeShade="BF"/>
        </w:rPr>
        <w:t>Indicatori prestabiliți</w:t>
      </w:r>
      <w:bookmarkEnd w:id="63"/>
      <w:bookmarkEnd w:id="64"/>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D94E927" w:rsidR="00DB6023" w:rsidRDefault="00AD3F04" w:rsidP="00262FCE">
      <w:pPr>
        <w:spacing w:line="259" w:lineRule="auto"/>
        <w:jc w:val="left"/>
      </w:pPr>
      <w:r>
        <w:rPr>
          <w:noProof/>
          <w:lang w:eastAsia="ro-RO"/>
        </w:rPr>
        <w:drawing>
          <wp:inline distT="0" distB="0" distL="0" distR="0" wp14:anchorId="63475799" wp14:editId="5F14AB76">
            <wp:extent cx="6200140" cy="33997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00140" cy="3399790"/>
                    </a:xfrm>
                    <a:prstGeom prst="rect">
                      <a:avLst/>
                    </a:prstGeom>
                    <a:noFill/>
                  </pic:spPr>
                </pic:pic>
              </a:graphicData>
            </a:graphic>
          </wp:inline>
        </w:drawing>
      </w:r>
    </w:p>
    <w:p w14:paraId="54C17CB2" w14:textId="77777777" w:rsidR="00AD3F04" w:rsidRDefault="00591AC0" w:rsidP="00465A53">
      <w:pPr>
        <w:spacing w:line="259" w:lineRule="auto"/>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p>
    <w:p w14:paraId="4BE64BCF" w14:textId="378CEFB3" w:rsidR="00AD3F04" w:rsidRPr="003E0A26" w:rsidRDefault="00AD3F04" w:rsidP="00AD3F04">
      <w:pPr>
        <w:spacing w:line="259" w:lineRule="auto"/>
        <w:jc w:val="left"/>
      </w:pPr>
      <w:r w:rsidRPr="003E0A26">
        <w:t xml:space="preserve">Selectați din Nomenclator </w:t>
      </w:r>
      <w:r w:rsidRPr="003E0A26">
        <w:rPr>
          <w:b/>
          <w:color w:val="538135" w:themeColor="accent6" w:themeShade="BF"/>
        </w:rPr>
        <w:t xml:space="preserve">Denumire Indicator  </w:t>
      </w:r>
      <w:r w:rsidRPr="003E0A26">
        <w:t>în cazul Indicatorilor prestabiliți de rezultat</w:t>
      </w:r>
      <w:r w:rsidRPr="003E0A26">
        <w:rPr>
          <w:b/>
        </w:rPr>
        <w:t xml:space="preserve"> </w:t>
      </w:r>
      <w:r w:rsidRPr="003E0A26">
        <w:t xml:space="preserve">: </w:t>
      </w:r>
    </w:p>
    <w:p w14:paraId="411E9819" w14:textId="36AFF597" w:rsidR="00F15005" w:rsidRPr="003E0A26" w:rsidRDefault="00204EBF" w:rsidP="00204EBF">
      <w:pPr>
        <w:numPr>
          <w:ilvl w:val="0"/>
          <w:numId w:val="11"/>
        </w:numPr>
        <w:spacing w:line="259" w:lineRule="auto"/>
        <w:jc w:val="left"/>
      </w:pPr>
      <w:r w:rsidRPr="003E0A26">
        <w:rPr>
          <w:b/>
        </w:rPr>
        <w:t>1</w:t>
      </w:r>
      <w:r w:rsidR="002D533D" w:rsidRPr="003E0A26">
        <w:rPr>
          <w:b/>
        </w:rPr>
        <w:t>S</w:t>
      </w:r>
      <w:r w:rsidRPr="003E0A26">
        <w:rPr>
          <w:b/>
        </w:rPr>
        <w:t>23 Obiective de patrimoniu cultural restaurate</w:t>
      </w:r>
    </w:p>
    <w:p w14:paraId="62A3A300" w14:textId="214EFA91" w:rsidR="00AD3F04" w:rsidRPr="003E0A26" w:rsidRDefault="00AD3F04" w:rsidP="00AD3F04">
      <w:pPr>
        <w:spacing w:line="259" w:lineRule="auto"/>
      </w:pPr>
      <w:r w:rsidRPr="003E0A26">
        <w:t xml:space="preserve">Informațiile solicitate în tabelul privind  </w:t>
      </w:r>
      <w:r w:rsidRPr="003E0A26">
        <w:rPr>
          <w:b/>
          <w:color w:val="538135" w:themeColor="accent6" w:themeShade="BF"/>
        </w:rPr>
        <w:t>Indicatori prestabiliți de rezultat</w:t>
      </w:r>
      <w:r w:rsidRPr="003E0A26">
        <w:rPr>
          <w:color w:val="538135" w:themeColor="accent6" w:themeShade="BF"/>
        </w:rPr>
        <w:t xml:space="preserve"> </w:t>
      </w:r>
      <w:r w:rsidRPr="003E0A26">
        <w:t>nu se raportează de către beneficiar.</w:t>
      </w:r>
    </w:p>
    <w:p w14:paraId="03E4DB51" w14:textId="268455D5" w:rsidR="00464130" w:rsidRPr="003E0A26" w:rsidRDefault="00AD3F04" w:rsidP="00AD3F04">
      <w:pPr>
        <w:spacing w:line="259" w:lineRule="auto"/>
        <w:jc w:val="left"/>
      </w:pPr>
      <w:r w:rsidRPr="003E0A26">
        <w:t xml:space="preserve">Selectați din Nomenclator </w:t>
      </w:r>
      <w:r w:rsidRPr="003E0A26">
        <w:rPr>
          <w:b/>
          <w:color w:val="538135" w:themeColor="accent6" w:themeShade="BF"/>
        </w:rPr>
        <w:t>indicatorii presta</w:t>
      </w:r>
      <w:r w:rsidR="00464130" w:rsidRPr="003E0A26">
        <w:rPr>
          <w:b/>
          <w:color w:val="538135" w:themeColor="accent6" w:themeShade="BF"/>
        </w:rPr>
        <w:t>biliți de realizare</w:t>
      </w:r>
      <w:r w:rsidR="00464130" w:rsidRPr="003E0A26">
        <w:rPr>
          <w:color w:val="538135" w:themeColor="accent6" w:themeShade="BF"/>
        </w:rPr>
        <w:t xml:space="preserve"> </w:t>
      </w:r>
      <w:r w:rsidR="00464130" w:rsidRPr="003E0A26">
        <w:t>(de output):</w:t>
      </w:r>
    </w:p>
    <w:p w14:paraId="07C6F858" w14:textId="77777777" w:rsidR="007A63DE" w:rsidRPr="003E0A26" w:rsidRDefault="00204EBF" w:rsidP="007A63DE">
      <w:pPr>
        <w:numPr>
          <w:ilvl w:val="0"/>
          <w:numId w:val="11"/>
        </w:numPr>
        <w:spacing w:line="259" w:lineRule="auto"/>
        <w:jc w:val="left"/>
      </w:pPr>
      <w:r w:rsidRPr="003E0A26">
        <w:t xml:space="preserve"> </w:t>
      </w:r>
      <w:r w:rsidRPr="003E0A26">
        <w:rPr>
          <w:b/>
        </w:rPr>
        <w:t>CO9 Creșterea numărului preconizat de vizite la siturile din patrimoniul cultural și natural și atracțiile care beneficiază de sprijin</w:t>
      </w:r>
    </w:p>
    <w:p w14:paraId="65B68BCA" w14:textId="0D8E4967" w:rsidR="007A63DE" w:rsidRPr="007A63DE" w:rsidRDefault="007A63DE" w:rsidP="003E0A26">
      <w:pPr>
        <w:spacing w:line="259" w:lineRule="auto"/>
        <w:rPr>
          <w:highlight w:val="yellow"/>
        </w:rPr>
      </w:pPr>
      <w:r w:rsidRPr="003E0A26">
        <w:t>Creșterea reprezintă diferența dintre numărul preconizat de vizite cu și fără intervențiile proiectului; respectiv numărul de  vizitatori înainte/ după intervenţia asupra obiectivul de patrimoniu care beneficiază</w:t>
      </w:r>
      <w:r w:rsidRPr="007A63DE">
        <w:t xml:space="preserve"> de sprijin</w:t>
      </w:r>
      <w:r w:rsidR="003E0A26">
        <w:t>.</w:t>
      </w:r>
    </w:p>
    <w:p w14:paraId="7DE5D150" w14:textId="00B4F814" w:rsidR="00D02FE5" w:rsidRDefault="00464130" w:rsidP="00464130">
      <w:pPr>
        <w:spacing w:line="259" w:lineRule="auto"/>
      </w:pPr>
      <w:r w:rsidRPr="000D3AFB">
        <w:rPr>
          <w:b/>
          <w:color w:val="538135" w:themeColor="accent6" w:themeShade="BF"/>
        </w:rPr>
        <w:lastRenderedPageBreak/>
        <w:t>Anul de referință</w:t>
      </w:r>
      <w:r w:rsidRPr="000D3AFB">
        <w:rPr>
          <w:color w:val="538135" w:themeColor="accent6" w:themeShade="BF"/>
        </w:rPr>
        <w:t xml:space="preserve"> </w:t>
      </w:r>
      <w:r w:rsidRPr="00464130">
        <w:t xml:space="preserve">(se va interpreta ca An) - </w:t>
      </w:r>
      <w:r w:rsidRPr="002D533D">
        <w:t>se va completa anul estimat pentru finali</w:t>
      </w:r>
      <w:r w:rsidR="00983E1A" w:rsidRPr="002D533D">
        <w:t>zarea implementării proiectului</w:t>
      </w:r>
      <w:r w:rsidRPr="002D533D">
        <w:t>.</w:t>
      </w:r>
    </w:p>
    <w:p w14:paraId="22C6426C" w14:textId="7CCB6A55" w:rsidR="00AF39D5" w:rsidRDefault="00464130" w:rsidP="00AF39D5">
      <w:r w:rsidRPr="000D3AFB">
        <w:rPr>
          <w:b/>
          <w:color w:val="538135" w:themeColor="accent6" w:themeShade="BF"/>
        </w:rPr>
        <w:t>Total</w:t>
      </w:r>
      <w:r w:rsidRPr="00464130">
        <w:rPr>
          <w:b/>
          <w:color w:val="0070C0"/>
        </w:rPr>
        <w:t xml:space="preserve"> </w:t>
      </w:r>
      <w:r>
        <w:t xml:space="preserve">– se va completa cu valoarea indicatorului la finalul implementării proiectului (valoarea țintă) </w:t>
      </w:r>
    </w:p>
    <w:p w14:paraId="64E0B534" w14:textId="5E5E474A" w:rsidR="00464130" w:rsidRDefault="00464130" w:rsidP="00464130">
      <w:pPr>
        <w:spacing w:line="259" w:lineRule="auto"/>
      </w:pPr>
      <w:r>
        <w:t xml:space="preserve">Se va urmări corelarea cu informațiile menționate în secțiunea </w:t>
      </w:r>
      <w:r w:rsidRPr="000D3AFB">
        <w:rPr>
          <w:b/>
          <w:color w:val="538135" w:themeColor="accent6" w:themeShade="BF"/>
        </w:rPr>
        <w:t>Rezultate așteptate</w:t>
      </w:r>
      <w:r w:rsidRPr="000D3AFB">
        <w:rPr>
          <w:color w:val="538135" w:themeColor="accent6" w:themeShade="BF"/>
        </w:rPr>
        <w:t xml:space="preserve"> </w:t>
      </w:r>
      <w:r>
        <w:t>din Cererea de finanțare.</w:t>
      </w:r>
    </w:p>
    <w:p w14:paraId="28F27818" w14:textId="5EE579D1" w:rsidR="006B66B3" w:rsidRPr="002D533D" w:rsidRDefault="006B66B3" w:rsidP="00464130">
      <w:pPr>
        <w:spacing w:line="259" w:lineRule="auto"/>
        <w:rPr>
          <w:b/>
          <w:color w:val="FF0000"/>
        </w:rPr>
      </w:pPr>
      <w:r w:rsidRPr="000D3AFB">
        <w:rPr>
          <w:b/>
          <w:color w:val="538135" w:themeColor="accent6" w:themeShade="BF"/>
        </w:rPr>
        <w:t>Femei, Bărbați</w:t>
      </w:r>
      <w:r w:rsidRPr="000D3AFB">
        <w:rPr>
          <w:color w:val="538135" w:themeColor="accent6" w:themeShade="BF"/>
        </w:rPr>
        <w:t xml:space="preserve"> </w:t>
      </w:r>
      <w:r w:rsidRPr="00CC2F92">
        <w:t>– nu se vor completa aceste câmpuri</w:t>
      </w:r>
    </w:p>
    <w:p w14:paraId="13D90816" w14:textId="68AB7F4B" w:rsidR="006B66B3" w:rsidRDefault="006B66B3" w:rsidP="00464130">
      <w:pPr>
        <w:spacing w:line="259" w:lineRule="auto"/>
      </w:pPr>
      <w:r w:rsidRPr="006B66B3">
        <w:t>Nu se accepta identificarea și cuantificarea în cadrul cererii de finanțare a altor indicatori în afara celor menționați în cadrul Ghidul specific apelu</w:t>
      </w:r>
      <w:r w:rsidR="002D533D">
        <w:t>rilor</w:t>
      </w:r>
      <w:r w:rsidRPr="006B66B3">
        <w:t xml:space="preserve"> de proiecte.</w:t>
      </w:r>
    </w:p>
    <w:p w14:paraId="7AD60DE4" w14:textId="30070C11" w:rsidR="006B66B3" w:rsidRPr="000D3AFB" w:rsidRDefault="006B66B3" w:rsidP="002A7240">
      <w:pPr>
        <w:pStyle w:val="Heading1"/>
        <w:rPr>
          <w:color w:val="538135" w:themeColor="accent6" w:themeShade="BF"/>
        </w:rPr>
      </w:pPr>
      <w:bookmarkStart w:id="65" w:name="_Toc475349813"/>
      <w:bookmarkStart w:id="66" w:name="_Toc475350022"/>
      <w:r w:rsidRPr="000D3AFB">
        <w:rPr>
          <w:color w:val="538135" w:themeColor="accent6" w:themeShade="BF"/>
        </w:rPr>
        <w:t>Indicatori suplimentari proiect</w:t>
      </w:r>
      <w:bookmarkEnd w:id="65"/>
      <w:bookmarkEnd w:id="66"/>
    </w:p>
    <w:p w14:paraId="20E38217" w14:textId="28F0B098" w:rsidR="00307433" w:rsidRDefault="00307433" w:rsidP="00307433">
      <w:r>
        <w:t xml:space="preserve">Se completează câmpurile funcției cu datele proiectului și se apasă butonul </w:t>
      </w:r>
      <w:r>
        <w:rPr>
          <w:noProof/>
          <w:lang w:eastAsia="ro-RO"/>
        </w:rPr>
        <w:drawing>
          <wp:inline distT="0" distB="0" distL="0" distR="0" wp14:anchorId="58FE3E74" wp14:editId="29BBE944">
            <wp:extent cx="731520" cy="28638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1520" cy="286385"/>
                    </a:xfrm>
                    <a:prstGeom prst="rect">
                      <a:avLst/>
                    </a:prstGeom>
                    <a:noFill/>
                  </pic:spPr>
                </pic:pic>
              </a:graphicData>
            </a:graphic>
          </wp:inline>
        </w:drawing>
      </w:r>
      <w:r>
        <w:t xml:space="preserve"> .</w:t>
      </w:r>
    </w:p>
    <w:p w14:paraId="5146A6CF" w14:textId="71FA460C" w:rsidR="00307433" w:rsidRDefault="00307433" w:rsidP="00307433">
      <w:r>
        <w:t xml:space="preserve">Pentru adăugarea de date se apasă butonul </w:t>
      </w:r>
      <w:r>
        <w:rPr>
          <w:noProof/>
          <w:lang w:eastAsia="ro-RO"/>
        </w:rPr>
        <w:drawing>
          <wp:inline distT="0" distB="0" distL="0" distR="0" wp14:anchorId="6C4E9EFB" wp14:editId="5E10C62B">
            <wp:extent cx="646430" cy="250190"/>
            <wp:effectExtent l="0" t="0" r="127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6430" cy="250190"/>
                    </a:xfrm>
                    <a:prstGeom prst="rect">
                      <a:avLst/>
                    </a:prstGeom>
                    <a:noFill/>
                  </pic:spPr>
                </pic:pic>
              </a:graphicData>
            </a:graphic>
          </wp:inline>
        </w:drawing>
      </w:r>
      <w:r>
        <w:t xml:space="preserve"> . Pentru editarea sau ștergerea informațiilor amintite se apasă butoanele </w:t>
      </w:r>
      <w:r>
        <w:rPr>
          <w:noProof/>
          <w:lang w:eastAsia="ro-RO"/>
        </w:rPr>
        <w:drawing>
          <wp:inline distT="0" distB="0" distL="0" distR="0" wp14:anchorId="29F11486" wp14:editId="57CBD0E2">
            <wp:extent cx="316865" cy="267970"/>
            <wp:effectExtent l="0" t="0" r="698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6865" cy="267970"/>
                    </a:xfrm>
                    <a:prstGeom prst="rect">
                      <a:avLst/>
                    </a:prstGeom>
                    <a:noFill/>
                  </pic:spPr>
                </pic:pic>
              </a:graphicData>
            </a:graphic>
          </wp:inline>
        </w:drawing>
      </w:r>
      <w:r>
        <w:t xml:space="preserve">  pentru editare și butonul </w:t>
      </w:r>
      <w:r>
        <w:rPr>
          <w:noProof/>
          <w:lang w:eastAsia="ro-RO"/>
        </w:rPr>
        <w:drawing>
          <wp:inline distT="0" distB="0" distL="0" distR="0" wp14:anchorId="415D9E37" wp14:editId="530495F9">
            <wp:extent cx="231775" cy="182880"/>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14197DB" w14:textId="18FA982E" w:rsidR="00307433" w:rsidRDefault="003C1804" w:rsidP="00307433">
      <w:r>
        <w:rPr>
          <w:noProof/>
          <w:lang w:eastAsia="ro-RO"/>
        </w:rPr>
        <w:drawing>
          <wp:inline distT="0" distB="0" distL="0" distR="0" wp14:anchorId="0E92238F" wp14:editId="3C2956FA">
            <wp:extent cx="6238240" cy="2390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38240" cy="2390775"/>
                    </a:xfrm>
                    <a:prstGeom prst="rect">
                      <a:avLst/>
                    </a:prstGeom>
                    <a:noFill/>
                  </pic:spPr>
                </pic:pic>
              </a:graphicData>
            </a:graphic>
          </wp:inline>
        </w:drawing>
      </w:r>
    </w:p>
    <w:p w14:paraId="52EC2D87" w14:textId="77777777" w:rsidR="003C1804" w:rsidRDefault="003C1804" w:rsidP="00307433">
      <w:r w:rsidRPr="003C1804">
        <w:t xml:space="preserve">Indicatorul de proiect menționat în Ghidul specific </w:t>
      </w:r>
    </w:p>
    <w:p w14:paraId="4D699421" w14:textId="492981F4" w:rsidR="00A0699B" w:rsidRPr="00A0699B" w:rsidRDefault="00A0699B" w:rsidP="00A0699B">
      <w:pPr>
        <w:pStyle w:val="ListParagraph"/>
        <w:numPr>
          <w:ilvl w:val="0"/>
          <w:numId w:val="16"/>
        </w:numPr>
      </w:pPr>
      <w:r w:rsidRPr="00A0699B">
        <w:t>Numărul de  vizitatori înainte, respectiv după intervenţia asupra obiectivul de patrimo</w:t>
      </w:r>
      <w:r>
        <w:t>niu care beneficiază de sprijin</w:t>
      </w:r>
    </w:p>
    <w:p w14:paraId="723EF75E" w14:textId="44DD148B" w:rsidR="003C1804" w:rsidRDefault="003C1804" w:rsidP="003C1804">
      <w:r w:rsidRPr="003C1804">
        <w:t xml:space="preserve">va fi inclus în cadrul tabelului privind </w:t>
      </w:r>
      <w:r w:rsidRPr="000D3AFB">
        <w:rPr>
          <w:b/>
          <w:color w:val="538135" w:themeColor="accent6" w:themeShade="BF"/>
        </w:rPr>
        <w:t>Indicatori suplimentari de rezultat</w:t>
      </w:r>
      <w:r w:rsidRPr="000D3AFB">
        <w:rPr>
          <w:color w:val="538135" w:themeColor="accent6" w:themeShade="BF"/>
        </w:rPr>
        <w:t xml:space="preserve"> </w:t>
      </w:r>
      <w:r w:rsidRPr="003C1804">
        <w:t>și va fi preluat în această secțiune centralizat, la nivel de proiect.</w:t>
      </w:r>
    </w:p>
    <w:p w14:paraId="51C76ACD" w14:textId="719D09E9" w:rsidR="00462B23" w:rsidRDefault="00462B23" w:rsidP="00462B23">
      <w:r w:rsidRPr="000D3AFB">
        <w:rPr>
          <w:b/>
          <w:color w:val="538135" w:themeColor="accent6" w:themeShade="BF"/>
        </w:rPr>
        <w:t>An</w:t>
      </w:r>
      <w:r>
        <w:t xml:space="preserve"> (se va interpreta ca An de referință) - </w:t>
      </w:r>
      <w:r w:rsidRPr="00AF39D5">
        <w:t xml:space="preserve">se </w:t>
      </w:r>
      <w:r w:rsidR="002A4F48" w:rsidRPr="00AF39D5">
        <w:t>va completa cu anul estimat pentru finalizarea implementării proiectului.</w:t>
      </w:r>
    </w:p>
    <w:p w14:paraId="6A591AFA" w14:textId="77777777" w:rsidR="00462B23" w:rsidRDefault="00462B23" w:rsidP="00462B23">
      <w:r w:rsidRPr="000D3AFB">
        <w:rPr>
          <w:b/>
          <w:color w:val="538135" w:themeColor="accent6" w:themeShade="BF"/>
        </w:rPr>
        <w:t>Valoare referință</w:t>
      </w:r>
      <w:r w:rsidRPr="000D3AFB">
        <w:rPr>
          <w:color w:val="538135" w:themeColor="accent6" w:themeShade="BF"/>
        </w:rPr>
        <w:t xml:space="preserve"> </w:t>
      </w:r>
      <w:r>
        <w:t>- valoarea înregistrată la începutul implementării proiectului (de bază). În acest caz, se va completa: “0”.</w:t>
      </w:r>
    </w:p>
    <w:p w14:paraId="776CE739" w14:textId="610F0EE5" w:rsidR="00462B23" w:rsidRDefault="00462B23" w:rsidP="00462B23">
      <w:r w:rsidRPr="000D3AFB">
        <w:rPr>
          <w:b/>
          <w:color w:val="538135" w:themeColor="accent6" w:themeShade="BF"/>
        </w:rPr>
        <w:t xml:space="preserve">Total </w:t>
      </w:r>
      <w:r>
        <w:t xml:space="preserve">– se va completa cu valoarea țintă (atinsă la finalul implementării proiectului). </w:t>
      </w:r>
    </w:p>
    <w:p w14:paraId="42D9E0CD" w14:textId="0A8C5CE1" w:rsidR="00A0699B" w:rsidRPr="002D533D" w:rsidRDefault="00462B23" w:rsidP="00A0699B">
      <w:pPr>
        <w:spacing w:line="259" w:lineRule="auto"/>
        <w:rPr>
          <w:b/>
          <w:color w:val="FF0000"/>
        </w:rPr>
      </w:pPr>
      <w:r w:rsidRPr="000D3AFB">
        <w:rPr>
          <w:b/>
          <w:color w:val="538135" w:themeColor="accent6" w:themeShade="BF"/>
        </w:rPr>
        <w:t>Femei, Bărbați</w:t>
      </w:r>
      <w:r w:rsidRPr="000D3AFB">
        <w:rPr>
          <w:color w:val="538135" w:themeColor="accent6" w:themeShade="BF"/>
        </w:rPr>
        <w:t xml:space="preserve"> </w:t>
      </w:r>
      <w:r>
        <w:t xml:space="preserve">– </w:t>
      </w:r>
      <w:r w:rsidR="00A0699B" w:rsidRPr="00CC2F92">
        <w:t>nu se vor completa aceste câmpuri</w:t>
      </w:r>
    </w:p>
    <w:p w14:paraId="63455103" w14:textId="2D0EDA54" w:rsidR="00462B23" w:rsidRDefault="00462B23" w:rsidP="00462B23">
      <w:r w:rsidRPr="00462B23">
        <w:lastRenderedPageBreak/>
        <w:t>Nu se accepta identificarea și cuantificarea în cadrul cererii de finanțare a altor indicatori în afara celor menționați în</w:t>
      </w:r>
      <w:r w:rsidR="003D63CB">
        <w:t xml:space="preserve"> cadrul Ghidul specific apelurilor</w:t>
      </w:r>
      <w:r w:rsidRPr="00462B23">
        <w:t xml:space="preserve"> de proiecte.</w:t>
      </w:r>
    </w:p>
    <w:p w14:paraId="74D41AA1" w14:textId="77777777" w:rsidR="003E15B5" w:rsidRPr="000D3AFB" w:rsidRDefault="003E15B5" w:rsidP="002A7240">
      <w:pPr>
        <w:pStyle w:val="Heading1"/>
        <w:rPr>
          <w:color w:val="538135" w:themeColor="accent6" w:themeShade="BF"/>
        </w:rPr>
      </w:pPr>
      <w:bookmarkStart w:id="67" w:name="_Toc448138154"/>
      <w:bookmarkStart w:id="68" w:name="_Toc448400254"/>
      <w:bookmarkStart w:id="69" w:name="_Toc475349814"/>
      <w:bookmarkStart w:id="70" w:name="_Toc475350023"/>
      <w:r w:rsidRPr="000D3AFB">
        <w:rPr>
          <w:color w:val="538135" w:themeColor="accent6" w:themeShade="BF"/>
        </w:rPr>
        <w:t>Plan de achiziții</w:t>
      </w:r>
      <w:bookmarkEnd w:id="67"/>
      <w:bookmarkEnd w:id="68"/>
      <w:bookmarkEnd w:id="69"/>
      <w:bookmarkEnd w:id="70"/>
      <w:r w:rsidRPr="000D3AFB">
        <w:rPr>
          <w:color w:val="538135" w:themeColor="accent6" w:themeShade="BF"/>
        </w:rPr>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164A3B00" w14:textId="2F87EC82" w:rsidR="00C30961" w:rsidRDefault="00C30961" w:rsidP="00C30961">
      <w:pPr>
        <w:spacing w:line="259" w:lineRule="auto"/>
      </w:pPr>
      <w:r>
        <w:rPr>
          <w:noProof/>
          <w:lang w:eastAsia="ro-RO"/>
        </w:rPr>
        <w:drawing>
          <wp:inline distT="0" distB="0" distL="0" distR="0" wp14:anchorId="60B27040" wp14:editId="5699E0AB">
            <wp:extent cx="6038215" cy="1524000"/>
            <wp:effectExtent l="0" t="0" r="63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38215" cy="1524000"/>
                    </a:xfrm>
                    <a:prstGeom prst="rect">
                      <a:avLst/>
                    </a:prstGeom>
                    <a:noFill/>
                  </pic:spPr>
                </pic:pic>
              </a:graphicData>
            </a:graphic>
          </wp:inline>
        </w:drawing>
      </w:r>
      <w:r w:rsidRPr="00C30961">
        <w:t xml:space="preserve"> </w:t>
      </w:r>
      <w: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38C62F84" w14:textId="77777777" w:rsidR="00C30961" w:rsidRDefault="00C30961" w:rsidP="00C30961">
      <w:pPr>
        <w:spacing w:line="259" w:lineRule="auto"/>
      </w:pPr>
      <w: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26199D7E" w14:textId="77777777" w:rsidR="00C30961" w:rsidRDefault="00C30961" w:rsidP="00C30961">
      <w:pPr>
        <w:spacing w:line="259" w:lineRule="auto"/>
      </w:pPr>
      <w: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3FBBA9A3" w14:textId="792D09AE" w:rsidR="00C30961" w:rsidRPr="000D3AFB" w:rsidRDefault="00AC3F4A" w:rsidP="00C30961">
      <w:pPr>
        <w:spacing w:line="259" w:lineRule="auto"/>
        <w:rPr>
          <w:color w:val="538135" w:themeColor="accent6" w:themeShade="BF"/>
        </w:rPr>
      </w:pPr>
      <w:r w:rsidRPr="00CC2F92">
        <w:rPr>
          <w:b/>
          <w:color w:val="538135" w:themeColor="accent6" w:themeShade="BF"/>
        </w:rPr>
        <w:t>ATENȚIE</w:t>
      </w:r>
      <w:r w:rsidR="00C30961" w:rsidRPr="000D3AFB">
        <w:rPr>
          <w:color w:val="538135" w:themeColor="accent6" w:themeShade="BF"/>
        </w:rPr>
        <w:t>:</w:t>
      </w:r>
      <w:r w:rsidR="00C30961">
        <w:t xml:space="preserve">  secțiunea </w:t>
      </w:r>
      <w:r w:rsidR="00C30961" w:rsidRPr="000D3AFB">
        <w:rPr>
          <w:b/>
          <w:color w:val="538135" w:themeColor="accent6" w:themeShade="BF"/>
        </w:rPr>
        <w:t>Valoare contract</w:t>
      </w:r>
      <w:r w:rsidR="00C30961" w:rsidRPr="000D3AFB">
        <w:rPr>
          <w:color w:val="538135" w:themeColor="accent6" w:themeShade="BF"/>
        </w:rPr>
        <w:t xml:space="preserve"> </w:t>
      </w:r>
      <w:r w:rsidR="00C30961">
        <w:t>trebuie să fie în corelare și cu prevederile secțiunii de buget a cererii de finanțare.</w:t>
      </w:r>
    </w:p>
    <w:p w14:paraId="7CAC2108" w14:textId="77777777" w:rsidR="00C30961" w:rsidRDefault="00C30961" w:rsidP="00C30961">
      <w:pPr>
        <w:spacing w:line="259" w:lineRule="auto"/>
      </w:pPr>
      <w:r>
        <w:t>Completați detaliile aferente tuturor contractelor de achiziţie atribuite şi/sau preconizate a fi atribuite pentru implementarea proiectului, indiferent de procedura de atribuire urmată, indiferent dacă este vorba de cheltuieli eligibile/neeligibile.</w:t>
      </w:r>
    </w:p>
    <w:p w14:paraId="23D725C5" w14:textId="727C3008" w:rsidR="000A48DF" w:rsidRPr="00645710" w:rsidRDefault="000A48DF" w:rsidP="00C30961">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DC3F28">
      <w:pPr>
        <w:pStyle w:val="ListParagraph"/>
        <w:numPr>
          <w:ilvl w:val="0"/>
          <w:numId w:val="6"/>
        </w:numPr>
        <w:spacing w:line="259" w:lineRule="auto"/>
      </w:pPr>
      <w:r w:rsidRPr="000D3AFB">
        <w:rPr>
          <w:b/>
          <w:color w:val="538135" w:themeColor="accent6" w:themeShade="BF"/>
        </w:rPr>
        <w:t>Titlu achiziţie</w:t>
      </w:r>
      <w:r w:rsidRPr="000D3AFB">
        <w:rPr>
          <w:color w:val="538135" w:themeColor="accent6"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DC3F28">
      <w:pPr>
        <w:pStyle w:val="ListParagraph"/>
        <w:numPr>
          <w:ilvl w:val="0"/>
          <w:numId w:val="6"/>
        </w:numPr>
        <w:spacing w:line="259" w:lineRule="auto"/>
      </w:pPr>
      <w:r w:rsidRPr="000D3AFB">
        <w:rPr>
          <w:b/>
          <w:color w:val="538135" w:themeColor="accent6" w:themeShade="BF"/>
        </w:rPr>
        <w:t>Descriere achiziţie</w:t>
      </w:r>
      <w:r w:rsidR="00A627D4" w:rsidRPr="000D3AFB">
        <w:rPr>
          <w:color w:val="538135" w:themeColor="accent6" w:themeShade="BF"/>
        </w:rPr>
        <w:t xml:space="preserve"> </w:t>
      </w:r>
      <w:r w:rsidR="00A627D4" w:rsidRPr="00645710">
        <w:t xml:space="preserve">(opțional)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DC3F28">
      <w:pPr>
        <w:pStyle w:val="ListParagraph"/>
        <w:numPr>
          <w:ilvl w:val="0"/>
          <w:numId w:val="6"/>
        </w:numPr>
        <w:spacing w:line="259" w:lineRule="auto"/>
      </w:pPr>
      <w:r w:rsidRPr="000D3AFB">
        <w:rPr>
          <w:b/>
          <w:color w:val="538135" w:themeColor="accent6" w:themeShade="BF"/>
        </w:rPr>
        <w:lastRenderedPageBreak/>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DC3F28">
      <w:pPr>
        <w:pStyle w:val="ListParagraph"/>
        <w:numPr>
          <w:ilvl w:val="0"/>
          <w:numId w:val="6"/>
        </w:numPr>
        <w:spacing w:line="259" w:lineRule="auto"/>
      </w:pPr>
      <w:r w:rsidRPr="000D3AFB">
        <w:rPr>
          <w:b/>
          <w:color w:val="538135" w:themeColor="accent6" w:themeShade="BF"/>
        </w:rPr>
        <w:t>Tip contract</w:t>
      </w:r>
      <w:r w:rsidRPr="000D3AFB">
        <w:rPr>
          <w:color w:val="538135" w:themeColor="accent6" w:themeShade="BF"/>
        </w:rPr>
        <w:t xml:space="preserve"> </w:t>
      </w:r>
      <w:r w:rsidRPr="00645710">
        <w:t xml:space="preserve">(obligatoriu)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DC3F28">
      <w:pPr>
        <w:pStyle w:val="ListParagraph"/>
        <w:numPr>
          <w:ilvl w:val="0"/>
          <w:numId w:val="6"/>
        </w:numPr>
        <w:spacing w:line="259" w:lineRule="auto"/>
      </w:pPr>
      <w:r w:rsidRPr="000D3AFB">
        <w:rPr>
          <w:b/>
          <w:color w:val="538135" w:themeColor="accent6" w:themeShade="BF"/>
        </w:rPr>
        <w:t>Tip procedura</w:t>
      </w:r>
      <w:r w:rsidRPr="000D3AFB">
        <w:rPr>
          <w:color w:val="538135" w:themeColor="accent6" w:themeShade="BF"/>
        </w:rPr>
        <w:t xml:space="preserve"> </w:t>
      </w:r>
      <w:r w:rsidRPr="00645710">
        <w:t>(obligatoriu)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DC3F28">
      <w:pPr>
        <w:pStyle w:val="ListParagraph"/>
        <w:numPr>
          <w:ilvl w:val="0"/>
          <w:numId w:val="6"/>
        </w:numPr>
        <w:spacing w:line="259" w:lineRule="auto"/>
      </w:pPr>
      <w:r w:rsidRPr="000D3AFB">
        <w:rPr>
          <w:b/>
          <w:color w:val="538135" w:themeColor="accent6" w:themeShade="BF"/>
        </w:rPr>
        <w:t>Valoare contract</w:t>
      </w:r>
      <w:r w:rsidRPr="000D3AFB">
        <w:rPr>
          <w:color w:val="538135" w:themeColor="accent6" w:themeShade="BF"/>
        </w:rPr>
        <w:t xml:space="preserve"> </w:t>
      </w:r>
      <w:r w:rsidRPr="00645710">
        <w:t xml:space="preserve">(obligatoriu)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DC3F28">
      <w:pPr>
        <w:pStyle w:val="ListParagraph"/>
        <w:numPr>
          <w:ilvl w:val="0"/>
          <w:numId w:val="6"/>
        </w:numPr>
        <w:spacing w:line="259" w:lineRule="auto"/>
      </w:pPr>
      <w:r w:rsidRPr="000D3AFB">
        <w:rPr>
          <w:b/>
          <w:color w:val="538135" w:themeColor="accent6"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DC3F28">
      <w:pPr>
        <w:pStyle w:val="ListParagraph"/>
        <w:numPr>
          <w:ilvl w:val="0"/>
          <w:numId w:val="6"/>
        </w:numPr>
        <w:spacing w:line="259" w:lineRule="auto"/>
      </w:pPr>
      <w:r w:rsidRPr="000D3AFB">
        <w:rPr>
          <w:b/>
          <w:color w:val="538135" w:themeColor="accent6" w:themeShade="BF"/>
        </w:rPr>
        <w:t>Dat</w:t>
      </w:r>
      <w:r w:rsidR="00D2585C" w:rsidRPr="000D3AFB">
        <w:rPr>
          <w:b/>
          <w:color w:val="538135" w:themeColor="accent6" w:themeShade="BF"/>
        </w:rPr>
        <w:t>ă publicare procedură</w:t>
      </w:r>
      <w:r w:rsidR="00D2585C" w:rsidRPr="000D3AFB">
        <w:rPr>
          <w:color w:val="538135" w:themeColor="accent6" w:themeShade="BF"/>
        </w:rPr>
        <w:t xml:space="preserve"> </w:t>
      </w:r>
      <w:r w:rsidR="00D2585C" w:rsidRPr="00645710">
        <w:t>– selectați data completă</w:t>
      </w:r>
      <w:r w:rsidRPr="00645710">
        <w:t xml:space="preserve"> (an, lun</w:t>
      </w:r>
      <w:r w:rsidR="00D2585C" w:rsidRPr="00645710">
        <w:t>ă</w:t>
      </w:r>
      <w:r w:rsidRPr="00645710">
        <w:t>, zi)</w:t>
      </w:r>
    </w:p>
    <w:p w14:paraId="4D7887AC" w14:textId="29592094" w:rsidR="000A48DF" w:rsidRPr="00645710" w:rsidRDefault="000A48DF" w:rsidP="00DC3F28">
      <w:pPr>
        <w:pStyle w:val="ListParagraph"/>
        <w:numPr>
          <w:ilvl w:val="0"/>
          <w:numId w:val="6"/>
        </w:numPr>
        <w:spacing w:line="259" w:lineRule="auto"/>
      </w:pPr>
      <w:r w:rsidRPr="000D3AFB">
        <w:rPr>
          <w:b/>
          <w:color w:val="538135" w:themeColor="accent6" w:themeShade="BF"/>
        </w:rPr>
        <w:t>Da</w:t>
      </w:r>
      <w:r w:rsidR="00D2585C" w:rsidRPr="000D3AFB">
        <w:rPr>
          <w:b/>
          <w:color w:val="538135" w:themeColor="accent6" w:themeShade="BF"/>
        </w:rPr>
        <w:t>tă publicare rezultat</w:t>
      </w:r>
      <w:r w:rsidR="00D2585C" w:rsidRPr="000D3AFB">
        <w:rPr>
          <w:color w:val="538135" w:themeColor="accent6" w:themeShade="BF"/>
        </w:rPr>
        <w:t xml:space="preserve"> </w:t>
      </w:r>
      <w:r w:rsidR="00D2585C" w:rsidRPr="00645710">
        <w:t>– selectați data completă (an, lună</w:t>
      </w:r>
      <w:r w:rsidRPr="00645710">
        <w:t>, zi)</w:t>
      </w:r>
    </w:p>
    <w:p w14:paraId="23F9AA6D" w14:textId="303148AA" w:rsidR="000A48DF" w:rsidRPr="00645710" w:rsidRDefault="000A48DF" w:rsidP="00DC3F28">
      <w:pPr>
        <w:pStyle w:val="ListParagraph"/>
        <w:numPr>
          <w:ilvl w:val="0"/>
          <w:numId w:val="6"/>
        </w:numPr>
        <w:spacing w:line="259" w:lineRule="auto"/>
      </w:pPr>
      <w:r w:rsidRPr="000D3AFB">
        <w:rPr>
          <w:b/>
          <w:color w:val="538135" w:themeColor="accent6" w:themeShade="BF"/>
        </w:rPr>
        <w:t>Dată semnare c</w:t>
      </w:r>
      <w:r w:rsidR="00D2585C" w:rsidRPr="000D3AFB">
        <w:rPr>
          <w:b/>
          <w:color w:val="538135" w:themeColor="accent6" w:themeShade="BF"/>
        </w:rPr>
        <w:t>ontract</w:t>
      </w:r>
      <w:r w:rsidR="00D2585C" w:rsidRPr="000D3AFB">
        <w:rPr>
          <w:color w:val="538135" w:themeColor="accent6" w:themeShade="BF"/>
        </w:rPr>
        <w:t xml:space="preserve"> </w:t>
      </w:r>
      <w:r w:rsidR="00D2585C" w:rsidRPr="00645710">
        <w:t>(obligatoriu) – selectați data completă</w:t>
      </w:r>
      <w:r w:rsidRPr="00645710">
        <w:t xml:space="preserve"> (an, </w:t>
      </w:r>
      <w:r w:rsidR="00D2585C" w:rsidRPr="00645710">
        <w:t>lună</w:t>
      </w:r>
      <w:r w:rsidRPr="00645710">
        <w:t>, zi)</w:t>
      </w:r>
    </w:p>
    <w:p w14:paraId="3C0BE260" w14:textId="0B4A6BF5" w:rsidR="000A48DF" w:rsidRPr="00645710" w:rsidRDefault="000A48DF" w:rsidP="00DC3F28">
      <w:pPr>
        <w:pStyle w:val="ListParagraph"/>
        <w:numPr>
          <w:ilvl w:val="0"/>
          <w:numId w:val="6"/>
        </w:numPr>
        <w:spacing w:line="259" w:lineRule="auto"/>
      </w:pPr>
      <w:r w:rsidRPr="000D3AFB">
        <w:rPr>
          <w:b/>
          <w:color w:val="538135" w:themeColor="accent6" w:themeShade="BF"/>
        </w:rPr>
        <w:t>Dată transmitere J.O.U.E</w:t>
      </w:r>
      <w:r w:rsidR="001F7A16" w:rsidRPr="000D3AFB">
        <w:rPr>
          <w:b/>
          <w:color w:val="538135" w:themeColor="accent6" w:themeShade="BF"/>
        </w:rPr>
        <w:t>.</w:t>
      </w:r>
      <w:r w:rsidR="00D2585C" w:rsidRPr="000D3AFB">
        <w:rPr>
          <w:color w:val="538135" w:themeColor="accent6" w:themeShade="BF"/>
        </w:rPr>
        <w:t xml:space="preserve"> </w:t>
      </w:r>
      <w:r w:rsidR="00D2585C" w:rsidRPr="00645710">
        <w:t>(dacă este cazul)</w:t>
      </w:r>
    </w:p>
    <w:p w14:paraId="2EF8615B" w14:textId="0C4ECD83" w:rsidR="000A48DF" w:rsidRPr="00645710" w:rsidRDefault="00D2585C" w:rsidP="00465A53">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DC3F28">
      <w:pPr>
        <w:pStyle w:val="ListParagraph"/>
        <w:numPr>
          <w:ilvl w:val="0"/>
          <w:numId w:val="6"/>
        </w:numPr>
        <w:spacing w:line="259" w:lineRule="auto"/>
      </w:pPr>
      <w:r w:rsidRPr="00D21803">
        <w:rPr>
          <w:b/>
          <w:color w:val="538135" w:themeColor="accent6" w:themeShade="BF"/>
        </w:rPr>
        <w:t>Titlu achiziţie</w:t>
      </w:r>
      <w:r w:rsidRPr="00D21803">
        <w:rPr>
          <w:color w:val="538135" w:themeColor="accent6" w:themeShade="BF"/>
        </w:rPr>
        <w:t xml:space="preserve"> </w:t>
      </w:r>
      <w:r w:rsidRPr="00645710">
        <w:t>(obligatoriu) – titlul contractului de achiziție, succint și sugestiv</w:t>
      </w:r>
    </w:p>
    <w:p w14:paraId="69A7D2BA" w14:textId="79114901" w:rsidR="00D2585C" w:rsidRPr="00645710" w:rsidRDefault="00D2585C" w:rsidP="00DC3F28">
      <w:pPr>
        <w:pStyle w:val="ListParagraph"/>
        <w:numPr>
          <w:ilvl w:val="0"/>
          <w:numId w:val="6"/>
        </w:numPr>
        <w:spacing w:line="259" w:lineRule="auto"/>
      </w:pPr>
      <w:r w:rsidRPr="00D21803">
        <w:rPr>
          <w:b/>
          <w:color w:val="538135" w:themeColor="accent6" w:themeShade="BF"/>
        </w:rPr>
        <w:t>Descriere achiziţie</w:t>
      </w:r>
      <w:r w:rsidRPr="00D21803">
        <w:rPr>
          <w:color w:val="538135" w:themeColor="accent6" w:themeShade="BF"/>
        </w:rPr>
        <w:t xml:space="preserve"> </w:t>
      </w:r>
      <w:r w:rsidRPr="00645710">
        <w:t>(opțional) - descriere succintă a obiectului contractului de achiziție</w:t>
      </w:r>
    </w:p>
    <w:p w14:paraId="664C1E92" w14:textId="75233E0C" w:rsidR="00D2585C" w:rsidRPr="00645710" w:rsidRDefault="00D2585C" w:rsidP="00DC3F28">
      <w:pPr>
        <w:pStyle w:val="ListParagraph"/>
        <w:numPr>
          <w:ilvl w:val="0"/>
          <w:numId w:val="6"/>
        </w:numPr>
        <w:spacing w:line="259" w:lineRule="auto"/>
      </w:pPr>
      <w:r w:rsidRPr="00D21803">
        <w:rPr>
          <w:b/>
          <w:color w:val="538135" w:themeColor="accent6" w:themeShade="BF"/>
        </w:rPr>
        <w:t>CPV</w:t>
      </w:r>
      <w:r w:rsidRPr="00D21803">
        <w:rPr>
          <w:color w:val="538135" w:themeColor="accent6" w:themeShade="BF"/>
        </w:rPr>
        <w:t xml:space="preserve"> </w:t>
      </w:r>
      <w:r w:rsidRPr="00645710">
        <w:t>(obligatoriu) – selectați din nomenclator</w:t>
      </w:r>
    </w:p>
    <w:p w14:paraId="113DA5E7" w14:textId="24D60491" w:rsidR="00D2585C" w:rsidRPr="00645710" w:rsidRDefault="00D2585C" w:rsidP="00DC3F28">
      <w:pPr>
        <w:pStyle w:val="ListParagraph"/>
        <w:numPr>
          <w:ilvl w:val="0"/>
          <w:numId w:val="6"/>
        </w:numPr>
        <w:spacing w:line="259" w:lineRule="auto"/>
      </w:pPr>
      <w:r w:rsidRPr="00D21803">
        <w:rPr>
          <w:b/>
          <w:color w:val="538135" w:themeColor="accent6" w:themeShade="BF"/>
        </w:rPr>
        <w:t>Tip contract</w:t>
      </w:r>
      <w:r w:rsidRPr="00D21803">
        <w:rPr>
          <w:color w:val="538135" w:themeColor="accent6" w:themeShade="BF"/>
        </w:rPr>
        <w:t xml:space="preserve"> </w:t>
      </w:r>
      <w:r w:rsidRPr="00645710">
        <w:t>(obligatoriu) – selectați din nomenclator opțiunea aplicabilă</w:t>
      </w:r>
      <w:r w:rsidR="0077492F">
        <w:t xml:space="preserve"> (furnizare, servicii, lucrări)</w:t>
      </w:r>
    </w:p>
    <w:p w14:paraId="051240C0" w14:textId="29003A0B" w:rsidR="00D2585C" w:rsidRPr="00645710" w:rsidRDefault="00D2585C" w:rsidP="00DC3F28">
      <w:pPr>
        <w:pStyle w:val="ListParagraph"/>
        <w:numPr>
          <w:ilvl w:val="0"/>
          <w:numId w:val="6"/>
        </w:numPr>
        <w:spacing w:line="259" w:lineRule="auto"/>
      </w:pPr>
      <w:r w:rsidRPr="00D21803">
        <w:rPr>
          <w:b/>
          <w:color w:val="538135" w:themeColor="accent6" w:themeShade="BF"/>
        </w:rPr>
        <w:t>Tip procedura</w:t>
      </w:r>
      <w:r w:rsidRPr="00D21803">
        <w:rPr>
          <w:color w:val="538135" w:themeColor="accent6" w:themeShade="BF"/>
        </w:rPr>
        <w:t xml:space="preserve"> </w:t>
      </w:r>
      <w:r w:rsidRPr="00645710">
        <w:t>(obligatoriu) – selectați din nomenclator, după caz</w:t>
      </w:r>
    </w:p>
    <w:p w14:paraId="284AB136" w14:textId="72FA6010" w:rsidR="00D2585C" w:rsidRPr="00645710" w:rsidRDefault="00D2585C" w:rsidP="00DC3F28">
      <w:pPr>
        <w:pStyle w:val="ListParagraph"/>
        <w:numPr>
          <w:ilvl w:val="0"/>
          <w:numId w:val="6"/>
        </w:numPr>
        <w:spacing w:line="259" w:lineRule="auto"/>
      </w:pPr>
      <w:r w:rsidRPr="00D21803">
        <w:rPr>
          <w:b/>
          <w:color w:val="538135" w:themeColor="accent6" w:themeShade="BF"/>
        </w:rPr>
        <w:t>Valoare contract</w:t>
      </w:r>
      <w:r w:rsidRPr="00D21803">
        <w:rPr>
          <w:color w:val="538135" w:themeColor="accent6" w:themeShade="BF"/>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DC3F28">
      <w:pPr>
        <w:pStyle w:val="ListParagraph"/>
        <w:numPr>
          <w:ilvl w:val="0"/>
          <w:numId w:val="6"/>
        </w:numPr>
        <w:spacing w:line="259" w:lineRule="auto"/>
      </w:pPr>
      <w:r w:rsidRPr="00D21803">
        <w:rPr>
          <w:b/>
          <w:color w:val="538135" w:themeColor="accent6" w:themeShade="BF"/>
        </w:rPr>
        <w:t>Moneda</w:t>
      </w:r>
      <w:r w:rsidRPr="00D21803">
        <w:rPr>
          <w:color w:val="538135" w:themeColor="accent6" w:themeShade="BF"/>
        </w:rPr>
        <w:t xml:space="preserve"> </w:t>
      </w:r>
      <w:r w:rsidRPr="00645710">
        <w:t>(obligatoriu) – selectați din nomenclator</w:t>
      </w:r>
    </w:p>
    <w:p w14:paraId="3D58AF53" w14:textId="1A9A89E2" w:rsidR="000A48DF" w:rsidRPr="00645710" w:rsidRDefault="000A48DF" w:rsidP="00DC3F28">
      <w:pPr>
        <w:pStyle w:val="ListParagraph"/>
        <w:numPr>
          <w:ilvl w:val="0"/>
          <w:numId w:val="6"/>
        </w:numPr>
        <w:spacing w:line="259" w:lineRule="auto"/>
      </w:pPr>
      <w:r w:rsidRPr="00D21803">
        <w:rPr>
          <w:b/>
          <w:color w:val="538135" w:themeColor="accent6" w:themeShade="BF"/>
        </w:rPr>
        <w:t>Dat</w:t>
      </w:r>
      <w:r w:rsidR="00D2585C" w:rsidRPr="00D21803">
        <w:rPr>
          <w:b/>
          <w:color w:val="538135" w:themeColor="accent6" w:themeShade="BF"/>
        </w:rPr>
        <w:t>ă publicare procedură</w:t>
      </w:r>
      <w:r w:rsidR="00D2585C" w:rsidRPr="00D21803">
        <w:rPr>
          <w:color w:val="538135" w:themeColor="accent6" w:themeShade="BF"/>
        </w:rPr>
        <w:t xml:space="preserve"> </w:t>
      </w:r>
      <w:r w:rsidR="00D2585C" w:rsidRPr="00645710">
        <w:t>(obligatoriu)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DC3F28">
      <w:pPr>
        <w:pStyle w:val="ListParagraph"/>
        <w:numPr>
          <w:ilvl w:val="0"/>
          <w:numId w:val="6"/>
        </w:numPr>
        <w:spacing w:line="259" w:lineRule="auto"/>
      </w:pPr>
      <w:r w:rsidRPr="00D21803">
        <w:rPr>
          <w:b/>
          <w:color w:val="538135" w:themeColor="accent6" w:themeShade="BF"/>
        </w:rPr>
        <w:t>Dată publicare rezultat</w:t>
      </w:r>
      <w:r w:rsidRPr="00D21803">
        <w:rPr>
          <w:color w:val="538135" w:themeColor="accent6" w:themeShade="BF"/>
        </w:rPr>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DC3F28">
      <w:pPr>
        <w:pStyle w:val="ListParagraph"/>
        <w:numPr>
          <w:ilvl w:val="0"/>
          <w:numId w:val="6"/>
        </w:numPr>
        <w:spacing w:line="259" w:lineRule="auto"/>
      </w:pPr>
      <w:r w:rsidRPr="00D21803">
        <w:rPr>
          <w:b/>
          <w:color w:val="538135" w:themeColor="accent6" w:themeShade="BF"/>
        </w:rPr>
        <w:t>Dată semnare contract</w:t>
      </w:r>
      <w:r w:rsidRPr="00D21803">
        <w:rPr>
          <w:color w:val="538135" w:themeColor="accent6" w:themeShade="BF"/>
        </w:rPr>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Default="000A48DF" w:rsidP="00DC3F28">
      <w:pPr>
        <w:pStyle w:val="ListParagraph"/>
        <w:numPr>
          <w:ilvl w:val="0"/>
          <w:numId w:val="6"/>
        </w:numPr>
        <w:spacing w:line="259" w:lineRule="auto"/>
      </w:pPr>
      <w:r w:rsidRPr="00D21803">
        <w:rPr>
          <w:b/>
          <w:color w:val="538135" w:themeColor="accent6" w:themeShade="BF"/>
        </w:rPr>
        <w:t>Dată transmitere J.O.U.E</w:t>
      </w:r>
      <w:r w:rsidR="001F7A16" w:rsidRPr="00D21803">
        <w:rPr>
          <w:b/>
          <w:color w:val="538135" w:themeColor="accent6" w:themeShade="BF"/>
        </w:rPr>
        <w:t>.</w:t>
      </w:r>
      <w:r w:rsidR="00D2585C" w:rsidRPr="00D21803">
        <w:rPr>
          <w:color w:val="538135" w:themeColor="accent6" w:themeShade="BF"/>
        </w:rPr>
        <w:t xml:space="preserve"> </w:t>
      </w:r>
      <w:r w:rsidR="00D2585C" w:rsidRPr="00645710">
        <w:t>(dacă este cazul)</w:t>
      </w:r>
    </w:p>
    <w:p w14:paraId="35CBF3F9" w14:textId="77777777" w:rsidR="00A20D0E" w:rsidRDefault="00A20D0E" w:rsidP="00A20D0E">
      <w:pPr>
        <w:pStyle w:val="ListParagraph"/>
        <w:spacing w:line="259" w:lineRule="auto"/>
        <w:rPr>
          <w:b/>
          <w:color w:val="2E74B5" w:themeColor="accent1" w:themeShade="BF"/>
        </w:rPr>
      </w:pPr>
    </w:p>
    <w:p w14:paraId="6C5B6D8C" w14:textId="0ECD6C4A" w:rsidR="00A20D0E" w:rsidRPr="00645710" w:rsidRDefault="00A20D0E" w:rsidP="00A20D0E">
      <w:pPr>
        <w:pStyle w:val="ListParagraph"/>
        <w:spacing w:line="259" w:lineRule="auto"/>
      </w:pPr>
      <w:r w:rsidRPr="00A20D0E">
        <w:t>Se completează pentru fiecare mem</w:t>
      </w:r>
      <w:r>
        <w:t>bru al parteneriatului, dacă este cazul.</w:t>
      </w:r>
    </w:p>
    <w:p w14:paraId="07826D9C" w14:textId="77777777" w:rsidR="003E15B5" w:rsidRPr="005057FD" w:rsidRDefault="003E15B5" w:rsidP="002A7240">
      <w:pPr>
        <w:pStyle w:val="Heading1"/>
        <w:rPr>
          <w:color w:val="538135" w:themeColor="accent6" w:themeShade="BF"/>
        </w:rPr>
      </w:pPr>
      <w:bookmarkStart w:id="71" w:name="_Toc448138155"/>
      <w:bookmarkStart w:id="72" w:name="_Toc448400255"/>
      <w:bookmarkStart w:id="73" w:name="_Toc475349815"/>
      <w:bookmarkStart w:id="74" w:name="_Toc475350024"/>
      <w:r w:rsidRPr="005057FD">
        <w:rPr>
          <w:color w:val="538135" w:themeColor="accent6" w:themeShade="BF"/>
        </w:rPr>
        <w:t>Resurse umane implicate</w:t>
      </w:r>
      <w:bookmarkEnd w:id="71"/>
      <w:bookmarkEnd w:id="72"/>
      <w:bookmarkEnd w:id="73"/>
      <w:bookmarkEnd w:id="74"/>
      <w:r w:rsidRPr="005057FD">
        <w:rPr>
          <w:color w:val="538135" w:themeColor="accent6" w:themeShade="BF"/>
        </w:rPr>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59BCAE50" w:rsidR="00CE2264" w:rsidRPr="00371BA7" w:rsidRDefault="002F7F8E" w:rsidP="00240CAD">
      <w:pPr>
        <w:spacing w:line="259" w:lineRule="auto"/>
        <w:ind w:hanging="270"/>
        <w:jc w:val="left"/>
      </w:pPr>
      <w:r>
        <w:rPr>
          <w:noProof/>
          <w:lang w:eastAsia="ro-RO"/>
        </w:rPr>
        <w:lastRenderedPageBreak/>
        <w:drawing>
          <wp:inline distT="0" distB="0" distL="0" distR="0" wp14:anchorId="63BFCCE5" wp14:editId="095D4214">
            <wp:extent cx="5047615" cy="2571115"/>
            <wp:effectExtent l="0" t="0" r="635" b="63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47615" cy="2571115"/>
                    </a:xfrm>
                    <a:prstGeom prst="rect">
                      <a:avLst/>
                    </a:prstGeom>
                    <a:noFill/>
                  </pic:spPr>
                </pic:pic>
              </a:graphicData>
            </a:graphic>
          </wp:inline>
        </w:drawing>
      </w:r>
    </w:p>
    <w:p w14:paraId="12B0C022" w14:textId="4F08ACF8" w:rsidR="003E15B5" w:rsidRDefault="002F7F8E" w:rsidP="00240CAD">
      <w:pPr>
        <w:spacing w:before="120" w:after="120"/>
        <w:ind w:firstLine="990"/>
        <w:rPr>
          <w:rFonts w:ascii="Trebuchet MS" w:hAnsi="Trebuchet MS" w:cs="Arial"/>
          <w:b/>
          <w:bCs/>
          <w:sz w:val="20"/>
          <w:szCs w:val="20"/>
        </w:rPr>
      </w:pPr>
      <w:r>
        <w:rPr>
          <w:rFonts w:ascii="Trebuchet MS" w:hAnsi="Trebuchet MS" w:cs="Arial"/>
          <w:b/>
          <w:bCs/>
          <w:noProof/>
          <w:sz w:val="20"/>
          <w:szCs w:val="20"/>
          <w:lang w:eastAsia="ro-RO"/>
        </w:rPr>
        <w:drawing>
          <wp:inline distT="0" distB="0" distL="0" distR="0" wp14:anchorId="1F2091C0" wp14:editId="12E170D0">
            <wp:extent cx="4847590" cy="4495165"/>
            <wp:effectExtent l="0" t="0" r="0" b="63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47590" cy="4495165"/>
                    </a:xfrm>
                    <a:prstGeom prst="rect">
                      <a:avLst/>
                    </a:prstGeom>
                    <a:noFill/>
                  </pic:spPr>
                </pic:pic>
              </a:graphicData>
            </a:graphic>
          </wp:inline>
        </w:drawing>
      </w:r>
    </w:p>
    <w:p w14:paraId="5163196D" w14:textId="598C17D4" w:rsidR="00000218" w:rsidRDefault="002F7F8E" w:rsidP="00240CAD">
      <w:pPr>
        <w:spacing w:before="120" w:after="120"/>
        <w:ind w:hanging="270"/>
        <w:rPr>
          <w:rFonts w:ascii="Trebuchet MS" w:hAnsi="Trebuchet MS" w:cs="Arial"/>
          <w:b/>
          <w:bCs/>
          <w:noProof/>
          <w:sz w:val="20"/>
          <w:szCs w:val="20"/>
          <w:lang w:eastAsia="ro-RO"/>
        </w:rPr>
      </w:pPr>
      <w:r>
        <w:rPr>
          <w:rFonts w:ascii="Trebuchet MS" w:hAnsi="Trebuchet MS" w:cs="Arial"/>
          <w:b/>
          <w:bCs/>
          <w:noProof/>
          <w:sz w:val="20"/>
          <w:szCs w:val="20"/>
          <w:lang w:eastAsia="ro-RO"/>
        </w:rPr>
        <w:lastRenderedPageBreak/>
        <w:drawing>
          <wp:inline distT="0" distB="0" distL="0" distR="0" wp14:anchorId="3A3645A1" wp14:editId="0C4A9697">
            <wp:extent cx="5066665" cy="2694940"/>
            <wp:effectExtent l="0" t="0" r="63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66665" cy="2694940"/>
                    </a:xfrm>
                    <a:prstGeom prst="rect">
                      <a:avLst/>
                    </a:prstGeom>
                    <a:noFill/>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34F29C9B" w:rsidR="003E15B5" w:rsidRPr="003E15B5" w:rsidRDefault="002F7F8E" w:rsidP="003E15B5">
      <w:pPr>
        <w:rPr>
          <w:rFonts w:ascii="Trebuchet MS" w:hAnsi="Trebuchet MS"/>
          <w:sz w:val="20"/>
          <w:szCs w:val="20"/>
        </w:rPr>
      </w:pPr>
      <w:r>
        <w:rPr>
          <w:rFonts w:ascii="Trebuchet MS" w:hAnsi="Trebuchet MS"/>
          <w:noProof/>
          <w:sz w:val="20"/>
          <w:szCs w:val="20"/>
          <w:lang w:eastAsia="ro-RO"/>
        </w:rPr>
        <w:drawing>
          <wp:inline distT="0" distB="0" distL="0" distR="0" wp14:anchorId="5470D75D" wp14:editId="593395CC">
            <wp:extent cx="4857115" cy="5266690"/>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7115" cy="5266690"/>
                    </a:xfrm>
                    <a:prstGeom prst="rect">
                      <a:avLst/>
                    </a:prstGeom>
                    <a:noFill/>
                  </pic:spPr>
                </pic:pic>
              </a:graphicData>
            </a:graphic>
          </wp:inline>
        </w:drawing>
      </w:r>
    </w:p>
    <w:p w14:paraId="1F53A2B3" w14:textId="42BE9698" w:rsidR="00AA02F1" w:rsidRDefault="00AA02F1" w:rsidP="00465A53">
      <w:pPr>
        <w:spacing w:line="259" w:lineRule="auto"/>
      </w:pPr>
      <w:r>
        <w:lastRenderedPageBreak/>
        <w:t xml:space="preserve">Dacă managementul proiectului va fi realizat cu resurse umane proprii selectați </w:t>
      </w:r>
      <w:r w:rsidRPr="005057FD">
        <w:rPr>
          <w:b/>
          <w:color w:val="538135" w:themeColor="accent6" w:themeShade="BF"/>
        </w:rPr>
        <w:t>Tipul formularului</w:t>
      </w:r>
      <w:r w:rsidRPr="005057FD">
        <w:rPr>
          <w:color w:val="538135" w:themeColor="accent6" w:themeShade="BF"/>
        </w:rPr>
        <w:t xml:space="preserve"> </w:t>
      </w:r>
      <w:r>
        <w:t xml:space="preserve">și completați cu datele aferente </w:t>
      </w:r>
      <w:r w:rsidRPr="005057FD">
        <w:rPr>
          <w:b/>
          <w:color w:val="538135" w:themeColor="accent6" w:themeShade="BF"/>
        </w:rPr>
        <w:t>Fișei de post</w:t>
      </w:r>
      <w:r w:rsidRPr="005057FD">
        <w:rPr>
          <w:color w:val="538135" w:themeColor="accent6" w:themeShade="BF"/>
        </w:rPr>
        <w:t xml:space="preserve"> </w:t>
      </w:r>
      <w:r>
        <w:t xml:space="preserve">și/sau </w:t>
      </w:r>
      <w:r w:rsidRPr="005057FD">
        <w:rPr>
          <w:b/>
          <w:color w:val="538135" w:themeColor="accent6" w:themeShade="BF"/>
        </w:rPr>
        <w:t>CV</w:t>
      </w:r>
      <w:r>
        <w:t>-ului dacă persoana respectivă este deja angajată în cadrul societății</w:t>
      </w:r>
      <w:r w:rsidR="00FC755B">
        <w:t>.</w:t>
      </w:r>
    </w:p>
    <w:p w14:paraId="41390AC4" w14:textId="118404D3" w:rsidR="0036071A" w:rsidRDefault="0036071A" w:rsidP="00465A53">
      <w:pPr>
        <w:spacing w:line="259" w:lineRule="auto"/>
      </w:pPr>
      <w:r>
        <w:t>Adăugați fiecare expert implicat în implementarea proiectului (echipa de implementare a proiectului)</w:t>
      </w:r>
    </w:p>
    <w:p w14:paraId="445ED74C" w14:textId="28F9EC07" w:rsidR="0036071A" w:rsidRDefault="0036071A" w:rsidP="00DC3F28">
      <w:pPr>
        <w:pStyle w:val="ListParagraph"/>
        <w:numPr>
          <w:ilvl w:val="0"/>
          <w:numId w:val="7"/>
        </w:numPr>
        <w:spacing w:line="259" w:lineRule="auto"/>
      </w:pPr>
      <w:r w:rsidRPr="005057FD">
        <w:rPr>
          <w:b/>
          <w:color w:val="538135" w:themeColor="accent6" w:themeShade="BF"/>
        </w:rPr>
        <w:t>Rol</w:t>
      </w:r>
      <w:r w:rsidRPr="00FC755B">
        <w:rPr>
          <w:b/>
          <w:color w:val="2E74B5" w:themeColor="accent1" w:themeShade="BF"/>
        </w:rPr>
        <w:t xml:space="preserve"> </w:t>
      </w:r>
      <w:r>
        <w:t>(e.g. expert achiziții, jurist)</w:t>
      </w:r>
    </w:p>
    <w:p w14:paraId="05764D23" w14:textId="582B4E4A" w:rsidR="0036071A" w:rsidRDefault="0036071A" w:rsidP="00DC3F28">
      <w:pPr>
        <w:pStyle w:val="ListParagraph"/>
        <w:numPr>
          <w:ilvl w:val="0"/>
          <w:numId w:val="7"/>
        </w:numPr>
        <w:spacing w:line="259" w:lineRule="auto"/>
      </w:pPr>
      <w:r w:rsidRPr="005057FD">
        <w:rPr>
          <w:b/>
          <w:color w:val="538135" w:themeColor="accent6" w:themeShade="BF"/>
        </w:rPr>
        <w:t>Codul ocupației</w:t>
      </w:r>
      <w:r w:rsidRPr="005057FD">
        <w:rPr>
          <w:color w:val="538135" w:themeColor="accent6" w:themeShade="BF"/>
        </w:rPr>
        <w:t xml:space="preserve"> </w:t>
      </w:r>
      <w:r>
        <w:t>(selectați din nomenclator, conform COR)</w:t>
      </w:r>
    </w:p>
    <w:p w14:paraId="2679F8FB" w14:textId="26CBE71B" w:rsidR="0036071A" w:rsidRDefault="0036071A" w:rsidP="00DC3F28">
      <w:pPr>
        <w:pStyle w:val="ListParagraph"/>
        <w:numPr>
          <w:ilvl w:val="0"/>
          <w:numId w:val="7"/>
        </w:numPr>
        <w:spacing w:line="259" w:lineRule="auto"/>
      </w:pPr>
      <w:r w:rsidRPr="005057FD">
        <w:rPr>
          <w:b/>
          <w:color w:val="538135" w:themeColor="accent6" w:themeShade="BF"/>
        </w:rPr>
        <w:t>Tip formular</w:t>
      </w:r>
      <w:r w:rsidRPr="005057FD">
        <w:rPr>
          <w:color w:val="538135" w:themeColor="accent6" w:themeShade="BF"/>
        </w:rPr>
        <w:t xml:space="preserve"> </w:t>
      </w:r>
      <w:r>
        <w:t>– completați detalii suplimentare cu privire la expertul înregistrat. Furnizarea acestor detalii poate fi făcută la nivel de:</w:t>
      </w:r>
    </w:p>
    <w:p w14:paraId="305170AE" w14:textId="53DDBD43" w:rsidR="0036071A" w:rsidRDefault="0036071A" w:rsidP="00DC3F28">
      <w:pPr>
        <w:pStyle w:val="ListParagraph"/>
        <w:numPr>
          <w:ilvl w:val="1"/>
          <w:numId w:val="7"/>
        </w:numPr>
        <w:spacing w:line="259" w:lineRule="auto"/>
      </w:pPr>
      <w:r w:rsidRPr="005057FD">
        <w:rPr>
          <w:b/>
          <w:color w:val="538135" w:themeColor="accent6" w:themeShade="BF"/>
        </w:rPr>
        <w:t>Fișa postului</w:t>
      </w:r>
      <w:r w:rsidRPr="005057FD">
        <w:rPr>
          <w:color w:val="538135" w:themeColor="accent6" w:themeShade="BF"/>
        </w:rPr>
        <w:t xml:space="preserve"> </w:t>
      </w:r>
      <w:r>
        <w:t>(pentru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DC3F28">
      <w:pPr>
        <w:pStyle w:val="ListParagraph"/>
        <w:numPr>
          <w:ilvl w:val="1"/>
          <w:numId w:val="7"/>
        </w:numPr>
        <w:spacing w:line="259" w:lineRule="auto"/>
      </w:pPr>
      <w:r w:rsidRPr="005057FD">
        <w:rPr>
          <w:b/>
          <w:color w:val="538135" w:themeColor="accent6" w:themeShade="BF"/>
        </w:rPr>
        <w:t>Curriculum Vitae</w:t>
      </w:r>
      <w:r w:rsidRPr="005057FD">
        <w:rPr>
          <w:color w:val="538135" w:themeColor="accent6" w:themeShade="BF"/>
        </w:rPr>
        <w:t xml:space="preserve"> </w:t>
      </w:r>
      <w:r>
        <w:t>(pentru experți cooptați deja în echipa de implementare a proiectului) – introduceți date de identificare a expertului și informații din CV-ul acestuia.</w:t>
      </w:r>
    </w:p>
    <w:p w14:paraId="682C7B52" w14:textId="1493D283" w:rsidR="00AA02F1" w:rsidRDefault="00AA02F1" w:rsidP="00465A53">
      <w:pPr>
        <w:spacing w:line="259" w:lineRule="auto"/>
      </w:pPr>
      <w:r>
        <w:t>Cheltuielile cu salariile membrilor echipei de proiect nu sunt eligibile.</w:t>
      </w:r>
    </w:p>
    <w:p w14:paraId="6A376A59" w14:textId="4D509ECA" w:rsidR="003E15B5" w:rsidRDefault="00AA02F1" w:rsidP="00465A53">
      <w:pPr>
        <w:spacing w:line="259" w:lineRule="auto"/>
      </w:pPr>
      <w:r>
        <w:t>Cheltuielile cu achiziționarea serviciilor de consultanță pentru managementul proiectului sunt eligibile. Consultați detaliile privind condițiile de eligibilitate a cheltuielilor di</w:t>
      </w:r>
      <w:r w:rsidR="00B23B47">
        <w:t>n Ghidul specific, secțiunea 4.</w:t>
      </w:r>
      <w:r w:rsidR="004F79B8">
        <w:t>3</w:t>
      </w:r>
      <w:r>
        <w:t>. ”Eligibilitatea cheltuielilor”.</w:t>
      </w:r>
    </w:p>
    <w:p w14:paraId="63605F68" w14:textId="421D1BBE" w:rsidR="002F7F8E" w:rsidRDefault="002F7F8E" w:rsidP="00465A53">
      <w:pPr>
        <w:spacing w:line="259" w:lineRule="auto"/>
      </w:pPr>
      <w:r w:rsidRPr="002F7F8E">
        <w:t>Se va avea în vedere și secțiunea 17 Metodologie.</w:t>
      </w:r>
    </w:p>
    <w:p w14:paraId="53A3BEA3" w14:textId="77777777" w:rsidR="003E15B5" w:rsidRPr="00377EB1" w:rsidRDefault="003E15B5" w:rsidP="002A7240">
      <w:pPr>
        <w:pStyle w:val="Heading1"/>
        <w:rPr>
          <w:color w:val="538135" w:themeColor="accent6" w:themeShade="BF"/>
        </w:rPr>
      </w:pPr>
      <w:bookmarkStart w:id="75" w:name="_Toc448138158"/>
      <w:bookmarkStart w:id="76" w:name="_Toc448400258"/>
      <w:bookmarkStart w:id="77" w:name="_Toc475349816"/>
      <w:bookmarkStart w:id="78" w:name="_Toc475350025"/>
      <w:r w:rsidRPr="00377EB1">
        <w:rPr>
          <w:color w:val="538135" w:themeColor="accent6" w:themeShade="BF"/>
        </w:rPr>
        <w:t>Resurse materiale implicate</w:t>
      </w:r>
      <w:bookmarkEnd w:id="75"/>
      <w:bookmarkEnd w:id="76"/>
      <w:bookmarkEnd w:id="77"/>
      <w:bookmarkEnd w:id="78"/>
      <w:r w:rsidRPr="00377EB1">
        <w:rPr>
          <w:color w:val="538135" w:themeColor="accent6" w:themeShade="BF"/>
        </w:rPr>
        <w:t xml:space="preserve"> </w:t>
      </w:r>
    </w:p>
    <w:p w14:paraId="342E3992" w14:textId="06B93D79" w:rsidR="004F79B8" w:rsidRDefault="004F79B8" w:rsidP="00DC3F28">
      <w:pPr>
        <w:pStyle w:val="ListParagraph"/>
        <w:numPr>
          <w:ilvl w:val="0"/>
          <w:numId w:val="12"/>
        </w:numPr>
      </w:pPr>
      <w:r w:rsidRPr="004F79B8">
        <w:t>Se completează câmpurile funcției cu datele proiectului și se apasă butonul</w:t>
      </w:r>
      <w:r w:rsidRPr="00371BA7">
        <w:rPr>
          <w:noProof/>
          <w:lang w:eastAsia="ro-RO"/>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DC3F28">
      <w:pPr>
        <w:pStyle w:val="ListParagraph"/>
        <w:numPr>
          <w:ilvl w:val="0"/>
          <w:numId w:val="12"/>
        </w:numPr>
      </w:pPr>
      <w:r w:rsidRPr="004F79B8">
        <w:t>Pentru adăugarea de date se apasă butonul</w:t>
      </w:r>
      <w:r>
        <w:rPr>
          <w:noProof/>
          <w:lang w:eastAsia="ro-RO"/>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DC3F28">
      <w:pPr>
        <w:pStyle w:val="ListParagraph"/>
        <w:numPr>
          <w:ilvl w:val="0"/>
          <w:numId w:val="12"/>
        </w:numPr>
      </w:pPr>
      <w:r>
        <w:t>informațiilor amintite se apasă butoanele</w:t>
      </w:r>
      <w:r w:rsidRPr="00371BA7">
        <w:rPr>
          <w:noProof/>
          <w:lang w:eastAsia="ro-RO"/>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eastAsia="ro-RO"/>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6A7836C3" w14:textId="5303A31B" w:rsidR="004F79B8" w:rsidRDefault="00627CDB" w:rsidP="00627CDB">
      <w:r>
        <w:rPr>
          <w:noProof/>
          <w:lang w:eastAsia="ro-RO"/>
        </w:rPr>
        <w:drawing>
          <wp:inline distT="0" distB="0" distL="0" distR="0" wp14:anchorId="2F21A4AD" wp14:editId="35748AF5">
            <wp:extent cx="5323840" cy="28568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3840" cy="2856865"/>
                    </a:xfrm>
                    <a:prstGeom prst="rect">
                      <a:avLst/>
                    </a:prstGeom>
                    <a:noFill/>
                  </pic:spPr>
                </pic:pic>
              </a:graphicData>
            </a:graphic>
          </wp:inline>
        </w:drawing>
      </w:r>
    </w:p>
    <w:p w14:paraId="507904B8" w14:textId="43DFFF87" w:rsidR="004F79B8" w:rsidRDefault="004F79B8" w:rsidP="002A565C">
      <w:pPr>
        <w:pStyle w:val="ListParagraph"/>
        <w:ind w:left="142"/>
      </w:pPr>
      <w:r w:rsidRPr="004F79B8">
        <w:lastRenderedPageBreak/>
        <w:t>Se va completa în mod similar pentru fiecare localizare a proiectului</w:t>
      </w:r>
      <w:r>
        <w:t>.</w:t>
      </w:r>
    </w:p>
    <w:p w14:paraId="01F6365A" w14:textId="77777777" w:rsidR="004F79B8" w:rsidRDefault="004F79B8" w:rsidP="002A565C">
      <w:pPr>
        <w:pStyle w:val="ListParagraph"/>
        <w:ind w:left="0"/>
      </w:pPr>
      <w:r w:rsidRPr="00377EB1">
        <w:rPr>
          <w:b/>
          <w:color w:val="538135" w:themeColor="accent6" w:themeShade="BF"/>
        </w:rPr>
        <w:t>Adresa</w:t>
      </w:r>
      <w:r w:rsidRPr="0047659B">
        <w:rPr>
          <w:b/>
          <w:color w:val="2E74B5" w:themeColor="accent1" w:themeShade="BF"/>
        </w:rPr>
        <w:t xml:space="preserve"> </w:t>
      </w:r>
      <w:r>
        <w:t>- Se va completa cu date referitoare la proveniența resursei, fie cu adresa exactă</w:t>
      </w:r>
    </w:p>
    <w:p w14:paraId="4DB6F1EA" w14:textId="5D8FC9C0" w:rsidR="004F79B8" w:rsidRDefault="004F79B8" w:rsidP="002A565C">
      <w:pPr>
        <w:pStyle w:val="ListParagraph"/>
        <w:ind w:left="0"/>
      </w:pPr>
      <w:r>
        <w:t>unde este localizată</w:t>
      </w:r>
    </w:p>
    <w:p w14:paraId="70EBB514" w14:textId="77777777" w:rsidR="0047659B" w:rsidRDefault="0047659B" w:rsidP="002A565C">
      <w:pPr>
        <w:pStyle w:val="ListParagraph"/>
        <w:ind w:left="0"/>
      </w:pPr>
      <w:r w:rsidRPr="00377EB1">
        <w:rPr>
          <w:b/>
          <w:color w:val="538135" w:themeColor="accent6" w:themeShade="BF"/>
        </w:rPr>
        <w:t>Informaţii extra</w:t>
      </w:r>
      <w:r w:rsidRPr="00377EB1">
        <w:rPr>
          <w:color w:val="538135" w:themeColor="accent6" w:themeShade="BF"/>
        </w:rPr>
        <w:t xml:space="preserve"> </w:t>
      </w:r>
      <w:r>
        <w:t>- Se va completa cu informații suplimentare relevante referitoare la resursa</w:t>
      </w:r>
    </w:p>
    <w:p w14:paraId="1D8EBAA0" w14:textId="77777777" w:rsidR="0047659B" w:rsidRDefault="0047659B" w:rsidP="002A565C">
      <w:pPr>
        <w:pStyle w:val="ListParagraph"/>
        <w:ind w:left="0"/>
      </w:pPr>
      <w:r>
        <w:t>materială</w:t>
      </w:r>
    </w:p>
    <w:p w14:paraId="079A576F" w14:textId="77777777" w:rsidR="0047659B" w:rsidRDefault="0047659B" w:rsidP="002A565C">
      <w:pPr>
        <w:pStyle w:val="ListParagraph"/>
        <w:ind w:left="0"/>
      </w:pPr>
      <w:r>
        <w:t>Se vor preciza resursele materiale aferente activităţilor prevăzute prin proiect:</w:t>
      </w:r>
    </w:p>
    <w:p w14:paraId="7EECE048" w14:textId="7E73FE0C" w:rsidR="0047659B" w:rsidRDefault="0047659B" w:rsidP="002A565C">
      <w:pPr>
        <w:pStyle w:val="ListParagraph"/>
        <w:ind w:left="0"/>
      </w:pPr>
      <w:r>
        <w:t xml:space="preserve">- informațiile privind terenul unde urmează a se realiza investiția. </w:t>
      </w:r>
    </w:p>
    <w:p w14:paraId="50E4B8C4" w14:textId="403D5077" w:rsidR="0047659B" w:rsidRDefault="0047659B" w:rsidP="002A565C">
      <w:pPr>
        <w:pStyle w:val="ListParagraph"/>
        <w:ind w:left="0"/>
      </w:pPr>
      <w:r>
        <w:t>Pentru proiectele ce prevăd lucrări de infrastructură se va menționa inclusiv nr. cadastral și suprafața terenului pe care se realizează investiția.</w:t>
      </w:r>
    </w:p>
    <w:p w14:paraId="2C9F3BF2" w14:textId="0DE66758" w:rsidR="0047659B" w:rsidRDefault="0047659B" w:rsidP="002A565C">
      <w:pPr>
        <w:pStyle w:val="ListParagraph"/>
        <w:ind w:left="0"/>
      </w:pPr>
      <w:r>
        <w:t>În cazul în care proiectul vizează mai multe suprafețe de teren, se va preciza nr.cadastral pentru fieca</w:t>
      </w:r>
      <w:r w:rsidR="002A565C">
        <w:t xml:space="preserve">re dintre acestea </w:t>
      </w:r>
      <w:r>
        <w:t>.</w:t>
      </w:r>
    </w:p>
    <w:p w14:paraId="29EA2AAC" w14:textId="67987A37" w:rsidR="0047659B" w:rsidRDefault="0047659B" w:rsidP="002A565C">
      <w:pPr>
        <w:pStyle w:val="ListParagraph"/>
        <w:ind w:left="0"/>
      </w:pPr>
      <w:r>
        <w:t xml:space="preserve">Se va menționa numărul, data și tipul documentului prin care se constituie dreptul de a realiza </w:t>
      </w:r>
      <w:r w:rsidR="002A565C">
        <w:t xml:space="preserve"> i</w:t>
      </w:r>
      <w:r>
        <w:t xml:space="preserve">mplementarea proiectului, </w:t>
      </w:r>
      <w:r w:rsidR="001678E2">
        <w:t>în conformitate cu prevederile G</w:t>
      </w:r>
      <w:r>
        <w:t>hidului general/specifice.</w:t>
      </w:r>
    </w:p>
    <w:p w14:paraId="5B1F76C8" w14:textId="33FAEF30" w:rsidR="0047659B" w:rsidRDefault="0047659B" w:rsidP="002A565C">
      <w:pPr>
        <w:pStyle w:val="ListParagraph"/>
        <w:ind w:left="0"/>
        <w:rPr>
          <w:color w:val="000000" w:themeColor="text1"/>
        </w:rPr>
      </w:pPr>
      <w:r w:rsidRPr="00377EB1">
        <w:rPr>
          <w:b/>
          <w:color w:val="538135" w:themeColor="accent6"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2A565C">
      <w:pPr>
        <w:pStyle w:val="ListParagraph"/>
        <w:ind w:left="0"/>
        <w:rPr>
          <w:color w:val="000000" w:themeColor="text1"/>
        </w:rPr>
      </w:pPr>
      <w:r w:rsidRPr="00377EB1">
        <w:rPr>
          <w:b/>
          <w:color w:val="538135" w:themeColor="accent6"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338E77C5" w14:textId="77777777" w:rsidR="002A565C" w:rsidRPr="002A565C" w:rsidRDefault="002A565C" w:rsidP="002A565C">
      <w:pPr>
        <w:rPr>
          <w:color w:val="000000" w:themeColor="text1"/>
        </w:rPr>
      </w:pPr>
      <w:r w:rsidRPr="002A565C">
        <w:rPr>
          <w:color w:val="000000" w:themeColor="text1"/>
        </w:rPr>
        <w:t>Descrieti capacitatea operaţională a solicitantului care cuprinde resursele materiale suficiente și necesare pentru implementarea proiectului.</w:t>
      </w:r>
    </w:p>
    <w:p w14:paraId="5B6D23FE" w14:textId="7B9594EF" w:rsidR="002A565C" w:rsidRDefault="002A565C" w:rsidP="002A565C">
      <w:pPr>
        <w:pStyle w:val="ListParagraph"/>
        <w:ind w:left="0"/>
        <w:rPr>
          <w:color w:val="000000" w:themeColor="text1"/>
        </w:rPr>
      </w:pPr>
      <w:r w:rsidRPr="002A565C">
        <w:rPr>
          <w:color w:val="000000" w:themeColor="text1"/>
        </w:rPr>
        <w:t>Precizaţi sediul/sediile aferente activităţilor prevăzute prin proiect, dotările, echipamentele deţinute şi utilizate pentru implementarea proiectului.</w:t>
      </w:r>
    </w:p>
    <w:p w14:paraId="48D54CA1" w14:textId="03427BEC" w:rsidR="0047659B" w:rsidRDefault="0047659B" w:rsidP="002A565C">
      <w:pPr>
        <w:pStyle w:val="ListParagraph"/>
        <w:ind w:left="0"/>
        <w:rPr>
          <w:color w:val="000000" w:themeColor="text1"/>
        </w:rPr>
      </w:pPr>
      <w:r w:rsidRPr="00377EB1">
        <w:rPr>
          <w:b/>
          <w:color w:val="538135" w:themeColor="accent6"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2A565C">
      <w:pPr>
        <w:pStyle w:val="ListParagraph"/>
        <w:ind w:left="0"/>
      </w:pPr>
      <w:r w:rsidRPr="00377EB1">
        <w:rPr>
          <w:b/>
          <w:color w:val="538135" w:themeColor="accent6" w:themeShade="BF"/>
        </w:rPr>
        <w:t xml:space="preserve">UM </w:t>
      </w:r>
      <w:r>
        <w:rPr>
          <w:b/>
          <w:color w:val="2E74B5" w:themeColor="accent1" w:themeShade="BF"/>
        </w:rPr>
        <w:t xml:space="preserve">- </w:t>
      </w:r>
      <w:r w:rsidRPr="0047659B">
        <w:t>Se va completa cu unitatea de măsură</w:t>
      </w:r>
    </w:p>
    <w:p w14:paraId="3EAA7CD9" w14:textId="7544D8F0" w:rsidR="0047659B" w:rsidRPr="0047659B" w:rsidRDefault="0047659B" w:rsidP="002A565C">
      <w:pPr>
        <w:pStyle w:val="ListParagraph"/>
        <w:ind w:left="0"/>
      </w:pPr>
      <w:r w:rsidRPr="00377EB1">
        <w:rPr>
          <w:b/>
          <w:color w:val="538135" w:themeColor="accent6"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377EB1" w:rsidRDefault="001B65AE" w:rsidP="002A7240">
      <w:pPr>
        <w:pStyle w:val="Heading1"/>
        <w:rPr>
          <w:color w:val="538135" w:themeColor="accent6" w:themeShade="BF"/>
        </w:rPr>
      </w:pPr>
      <w:bookmarkStart w:id="79" w:name="_Toc448138159"/>
      <w:bookmarkStart w:id="80" w:name="_Toc448400259"/>
      <w:bookmarkStart w:id="81" w:name="_Toc475349817"/>
      <w:bookmarkStart w:id="82" w:name="_Toc475350026"/>
      <w:r w:rsidRPr="00377EB1">
        <w:rPr>
          <w:color w:val="538135" w:themeColor="accent6" w:themeShade="BF"/>
        </w:rPr>
        <w:t>Activități previzionate</w:t>
      </w:r>
      <w:bookmarkEnd w:id="79"/>
      <w:bookmarkEnd w:id="80"/>
      <w:bookmarkEnd w:id="81"/>
      <w:bookmarkEnd w:id="82"/>
      <w:r w:rsidRPr="00377EB1">
        <w:rPr>
          <w:color w:val="538135" w:themeColor="accent6" w:themeShade="BF"/>
        </w:rPr>
        <w:t xml:space="preserve"> </w:t>
      </w:r>
    </w:p>
    <w:p w14:paraId="0F01A1B9" w14:textId="7BA91E0B" w:rsidR="001B65AE" w:rsidRDefault="001B65AE" w:rsidP="002A565C">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2A565C">
      <w:pPr>
        <w:spacing w:line="259" w:lineRule="auto"/>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3C5306">
        <w:rPr>
          <w:b/>
          <w:color w:val="538135" w:themeColor="accent6" w:themeShade="BF"/>
        </w:rPr>
        <w:t>Buget - Activități și cheltuieli</w:t>
      </w:r>
      <w:r w:rsidRPr="00371BA7">
        <w:t>” unde se vor completa cheltuielile aferente.</w:t>
      </w:r>
    </w:p>
    <w:p w14:paraId="2C8DFAF4" w14:textId="17E68B17" w:rsidR="0027146C" w:rsidRPr="00371BA7" w:rsidRDefault="001B65AE" w:rsidP="002A565C">
      <w:pPr>
        <w:spacing w:line="259" w:lineRule="auto"/>
      </w:pPr>
      <w:bookmarkStart w:id="83" w:name="_GoBack"/>
      <w:bookmarkEnd w:id="83"/>
      <w:r w:rsidRPr="00371BA7">
        <w:lastRenderedPageBreak/>
        <w:t>În cazul în care există activități fără subactivități în cadrul proiectului, pentru a putea introduce datele complete, se va crea o subactivitate</w:t>
      </w:r>
      <w:r w:rsidR="0027146C">
        <w:t>.</w:t>
      </w:r>
      <w:r w:rsidR="002A565C" w:rsidRPr="002A565C">
        <w:rPr>
          <w:rFonts w:ascii="Trebuchet MS" w:eastAsia="Times New Roman" w:hAnsi="Trebuchet MS" w:cs="Arial"/>
          <w:b/>
          <w:noProof/>
          <w:sz w:val="20"/>
          <w:szCs w:val="20"/>
          <w:lang w:eastAsia="ro-RO"/>
        </w:rPr>
        <w:t xml:space="preserve"> </w:t>
      </w:r>
      <w:r w:rsidR="002A565C">
        <w:rPr>
          <w:rFonts w:ascii="Trebuchet MS" w:eastAsia="Times New Roman" w:hAnsi="Trebuchet MS" w:cs="Arial"/>
          <w:b/>
          <w:noProof/>
          <w:sz w:val="20"/>
          <w:szCs w:val="20"/>
          <w:lang w:eastAsia="ro-RO"/>
        </w:rPr>
        <w:drawing>
          <wp:inline distT="0" distB="0" distL="0" distR="0" wp14:anchorId="1E600383" wp14:editId="731D8194">
            <wp:extent cx="5505954" cy="2771369"/>
            <wp:effectExtent l="190500" t="190500" r="190500" b="181610"/>
            <wp:docPr id="68" name="Picture 68"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016" t="470" r="1186" b="63081"/>
                    <a:stretch/>
                  </pic:blipFill>
                  <pic:spPr bwMode="auto">
                    <a:xfrm>
                      <a:off x="0" y="0"/>
                      <a:ext cx="5505450" cy="2771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610BB2FE" w:rsidR="00501B41" w:rsidRDefault="0090326D" w:rsidP="00371BA7">
      <w:pPr>
        <w:spacing w:line="259" w:lineRule="auto"/>
        <w:jc w:val="left"/>
      </w:pPr>
      <w:r>
        <w:rPr>
          <w:noProof/>
          <w:lang w:eastAsia="ro-RO"/>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2A565C">
        <w:rPr>
          <w:noProof/>
          <w:lang w:eastAsia="ro-RO"/>
        </w:rPr>
        <w:drawing>
          <wp:inline distT="0" distB="0" distL="0" distR="0" wp14:anchorId="46E8114C" wp14:editId="1766E27E">
            <wp:extent cx="5838190" cy="489521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38190" cy="4895215"/>
                    </a:xfrm>
                    <a:prstGeom prst="rect">
                      <a:avLst/>
                    </a:prstGeom>
                    <a:noFill/>
                  </pic:spPr>
                </pic:pic>
              </a:graphicData>
            </a:graphic>
          </wp:inline>
        </w:drawing>
      </w:r>
    </w:p>
    <w:p w14:paraId="168668D7" w14:textId="77777777" w:rsidR="00A9187C" w:rsidRDefault="00A9187C" w:rsidP="006B517A">
      <w:pPr>
        <w:spacing w:line="259" w:lineRule="auto"/>
      </w:pPr>
      <w:r w:rsidRPr="00005100">
        <w:lastRenderedPageBreak/>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71F53EF6"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w:t>
      </w:r>
      <w:r w:rsidR="00EA0B82">
        <w:t>or</w:t>
      </w:r>
      <w:r w:rsidR="00AA1DB1">
        <w:t xml:space="preserve"> apel</w:t>
      </w:r>
      <w:r w:rsidR="00EA0B82">
        <w:t>uri</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DC3F28">
      <w:pPr>
        <w:pStyle w:val="ListParagraph"/>
        <w:numPr>
          <w:ilvl w:val="0"/>
          <w:numId w:val="8"/>
        </w:numPr>
        <w:spacing w:line="259" w:lineRule="auto"/>
      </w:pPr>
      <w:r w:rsidRPr="003C5306">
        <w:rPr>
          <w:b/>
          <w:color w:val="538135" w:themeColor="accent6" w:themeShade="BF"/>
        </w:rPr>
        <w:t>Titlul</w:t>
      </w:r>
      <w:r w:rsidRPr="003C5306">
        <w:rPr>
          <w:color w:val="538135" w:themeColor="accent6" w:themeShade="BF"/>
        </w:rPr>
        <w:t xml:space="preserve"> </w:t>
      </w:r>
      <w:r>
        <w:t>(concis, sugestiv)</w:t>
      </w:r>
    </w:p>
    <w:p w14:paraId="72982602" w14:textId="6D68730A" w:rsidR="0011382A" w:rsidRPr="003C5306" w:rsidRDefault="00722DC5" w:rsidP="00DC3F28">
      <w:pPr>
        <w:pStyle w:val="ListParagraph"/>
        <w:numPr>
          <w:ilvl w:val="0"/>
          <w:numId w:val="8"/>
        </w:numPr>
        <w:spacing w:line="259" w:lineRule="auto"/>
        <w:rPr>
          <w:b/>
          <w:color w:val="538135" w:themeColor="accent6" w:themeShade="BF"/>
        </w:rPr>
      </w:pPr>
      <w:r w:rsidRPr="003C5306">
        <w:rPr>
          <w:b/>
          <w:color w:val="538135" w:themeColor="accent6" w:themeShade="BF"/>
        </w:rPr>
        <w:t>Data î</w:t>
      </w:r>
      <w:r w:rsidR="0011382A" w:rsidRPr="003C5306">
        <w:rPr>
          <w:b/>
          <w:color w:val="538135" w:themeColor="accent6" w:themeShade="BF"/>
        </w:rPr>
        <w:t>nceperii/ finaliz</w:t>
      </w:r>
      <w:r w:rsidRPr="003C5306">
        <w:rPr>
          <w:b/>
          <w:color w:val="538135" w:themeColor="accent6" w:themeShade="BF"/>
        </w:rPr>
        <w:t>ă</w:t>
      </w:r>
      <w:r w:rsidR="0011382A" w:rsidRPr="003C5306">
        <w:rPr>
          <w:b/>
          <w:color w:val="538135" w:themeColor="accent6" w:themeShade="BF"/>
        </w:rPr>
        <w:t>rii</w:t>
      </w:r>
    </w:p>
    <w:p w14:paraId="51F71D53" w14:textId="7C8C8CA7" w:rsidR="0011382A" w:rsidRDefault="00722DC5" w:rsidP="00DC3F28">
      <w:pPr>
        <w:pStyle w:val="ListParagraph"/>
        <w:numPr>
          <w:ilvl w:val="0"/>
          <w:numId w:val="17"/>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DC3F28">
      <w:pPr>
        <w:pStyle w:val="ListParagraph"/>
        <w:numPr>
          <w:ilvl w:val="0"/>
          <w:numId w:val="17"/>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DC3F28">
      <w:pPr>
        <w:pStyle w:val="ListParagraph"/>
        <w:numPr>
          <w:ilvl w:val="0"/>
          <w:numId w:val="8"/>
        </w:numPr>
        <w:spacing w:line="259" w:lineRule="auto"/>
      </w:pPr>
      <w:r w:rsidRPr="003C5306">
        <w:rPr>
          <w:b/>
          <w:color w:val="538135" w:themeColor="accent6" w:themeShade="BF"/>
        </w:rPr>
        <w:t>Rezultate previzionate</w:t>
      </w:r>
      <w:r w:rsidRPr="003C5306">
        <w:rPr>
          <w:color w:val="538135" w:themeColor="accent6" w:themeShade="BF"/>
        </w:rPr>
        <w:t xml:space="preserve"> </w:t>
      </w:r>
      <w:r>
        <w:t>–</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DC3F28">
      <w:pPr>
        <w:pStyle w:val="ListParagraph"/>
        <w:numPr>
          <w:ilvl w:val="0"/>
          <w:numId w:val="8"/>
        </w:numPr>
        <w:spacing w:line="259" w:lineRule="auto"/>
      </w:pPr>
      <w:r w:rsidRPr="003C5306">
        <w:rPr>
          <w:b/>
          <w:color w:val="538135" w:themeColor="accent6" w:themeShade="BF"/>
        </w:rPr>
        <w:t>Partenerii implicaţi ai subactivităţii</w:t>
      </w:r>
      <w:r w:rsidRPr="003C5306">
        <w:rPr>
          <w:color w:val="538135" w:themeColor="accent6" w:themeShade="BF"/>
        </w:rPr>
        <w:t xml:space="preserve"> </w:t>
      </w:r>
      <w:r>
        <w:t>– se va selecta denumirea solicitantului</w:t>
      </w:r>
    </w:p>
    <w:p w14:paraId="52A9D85C" w14:textId="209F9B6E" w:rsidR="00A9187C" w:rsidRDefault="0011382A" w:rsidP="00DC3F28">
      <w:pPr>
        <w:pStyle w:val="ListParagraph"/>
        <w:numPr>
          <w:ilvl w:val="0"/>
          <w:numId w:val="8"/>
        </w:numPr>
        <w:spacing w:line="259" w:lineRule="auto"/>
      </w:pPr>
      <w:r w:rsidRPr="003C5306">
        <w:rPr>
          <w:b/>
          <w:color w:val="538135" w:themeColor="accent6" w:themeShade="BF"/>
        </w:rPr>
        <w:t>Amplasamentele din cadr</w:t>
      </w:r>
      <w:r w:rsidR="0024701F" w:rsidRPr="003C5306">
        <w:rPr>
          <w:b/>
          <w:color w:val="538135" w:themeColor="accent6" w:themeShade="BF"/>
        </w:rPr>
        <w:t>ul subactivităţii</w:t>
      </w:r>
      <w:r w:rsidR="0024701F" w:rsidRPr="003C5306">
        <w:rPr>
          <w:color w:val="538135" w:themeColor="accent6" w:themeShade="BF"/>
        </w:rPr>
        <w:t xml:space="preserve"> </w:t>
      </w:r>
      <w:r w:rsidR="0024701F">
        <w:t>– nu se aplică</w:t>
      </w:r>
      <w:r>
        <w:t xml:space="preserve"> (</w:t>
      </w:r>
      <w:r w:rsidR="0024701F">
        <w:t>definirea amplasamentelor, în secț</w:t>
      </w:r>
      <w:r>
        <w:t xml:space="preserve">iunea </w:t>
      </w:r>
      <w:r w:rsidRPr="003C5306">
        <w:rPr>
          <w:color w:val="538135" w:themeColor="accent6" w:themeShade="BF"/>
        </w:rPr>
        <w:t xml:space="preserve">Resurse materiale implicate </w:t>
      </w:r>
      <w:r>
        <w:t>nu este obligatorie)</w:t>
      </w:r>
    </w:p>
    <w:p w14:paraId="765C1BB8" w14:textId="77777777" w:rsidR="002A565C" w:rsidRPr="002A565C" w:rsidRDefault="002A565C" w:rsidP="002A565C">
      <w:pPr>
        <w:spacing w:line="259" w:lineRule="auto"/>
        <w:rPr>
          <w:i/>
        </w:rPr>
      </w:pPr>
      <w:r w:rsidRPr="002A565C">
        <w:rPr>
          <w:i/>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11401F26" w14:textId="77777777" w:rsidR="002A565C" w:rsidRPr="002A565C" w:rsidRDefault="002A565C" w:rsidP="002A565C">
      <w:pPr>
        <w:spacing w:line="259" w:lineRule="auto"/>
        <w:rPr>
          <w:i/>
        </w:rPr>
      </w:pPr>
      <w:r w:rsidRPr="002A565C">
        <w:rPr>
          <w:i/>
        </w:rPr>
        <w:t>Exemple de (sub)activități:</w:t>
      </w:r>
    </w:p>
    <w:p w14:paraId="63F7A44F" w14:textId="77777777" w:rsidR="002A565C" w:rsidRPr="002A565C" w:rsidRDefault="002A565C" w:rsidP="002A565C">
      <w:pPr>
        <w:spacing w:line="259" w:lineRule="auto"/>
        <w:rPr>
          <w:b/>
          <w:i/>
        </w:rPr>
      </w:pPr>
      <w:r w:rsidRPr="002A565C">
        <w:rPr>
          <w:b/>
          <w:i/>
        </w:rPr>
        <w:t>I.  (Sub)activități realizate înainte de depunerea cererii de finanțare:</w:t>
      </w:r>
    </w:p>
    <w:p w14:paraId="2E674AAF" w14:textId="77777777" w:rsidR="002A565C" w:rsidRPr="002A565C" w:rsidRDefault="002A565C" w:rsidP="002A565C">
      <w:pPr>
        <w:spacing w:line="259" w:lineRule="auto"/>
        <w:rPr>
          <w:i/>
        </w:rPr>
      </w:pPr>
      <w:r w:rsidRPr="002A565C">
        <w:rPr>
          <w:i/>
        </w:rPr>
        <w:t>I.1 Elaborarea Cererii de finanțare</w:t>
      </w:r>
    </w:p>
    <w:p w14:paraId="4BA8E933" w14:textId="77777777" w:rsidR="002A565C" w:rsidRPr="002A565C" w:rsidRDefault="002A565C" w:rsidP="002A565C">
      <w:pPr>
        <w:spacing w:line="259" w:lineRule="auto"/>
        <w:rPr>
          <w:i/>
        </w:rPr>
      </w:pPr>
      <w:r w:rsidRPr="002A565C">
        <w:rPr>
          <w:i/>
        </w:rPr>
        <w:t>I.2 Elaborarea documentației tehnice/ tehnico-economice</w:t>
      </w:r>
    </w:p>
    <w:p w14:paraId="2A072A43" w14:textId="77777777" w:rsidR="002A565C" w:rsidRPr="002A565C" w:rsidRDefault="002A565C" w:rsidP="002A565C">
      <w:pPr>
        <w:spacing w:line="259" w:lineRule="auto"/>
        <w:rPr>
          <w:i/>
        </w:rPr>
      </w:pPr>
    </w:p>
    <w:p w14:paraId="6FED12EB" w14:textId="77777777" w:rsidR="002A565C" w:rsidRPr="002A565C" w:rsidRDefault="002A565C" w:rsidP="002A565C">
      <w:pPr>
        <w:spacing w:line="259" w:lineRule="auto"/>
        <w:rPr>
          <w:b/>
          <w:i/>
        </w:rPr>
      </w:pPr>
      <w:r w:rsidRPr="002A565C">
        <w:rPr>
          <w:b/>
          <w:i/>
        </w:rPr>
        <w:t>II. (Sub)activități ce se vor realiza după depunerea cererii de finanțare:</w:t>
      </w:r>
    </w:p>
    <w:p w14:paraId="74FBC59E" w14:textId="77777777" w:rsidR="002A565C" w:rsidRPr="002A565C" w:rsidRDefault="002A565C" w:rsidP="002A565C">
      <w:pPr>
        <w:spacing w:line="259" w:lineRule="auto"/>
        <w:rPr>
          <w:i/>
        </w:rPr>
      </w:pPr>
      <w:r w:rsidRPr="002A565C">
        <w:rPr>
          <w:i/>
        </w:rPr>
        <w:t>II.1 Activitatea de pregătire a PT, dacă este cazul</w:t>
      </w:r>
    </w:p>
    <w:p w14:paraId="79D92F2A" w14:textId="77777777" w:rsidR="002A565C" w:rsidRPr="002A565C" w:rsidRDefault="002A565C" w:rsidP="002A565C">
      <w:pPr>
        <w:spacing w:line="259" w:lineRule="auto"/>
        <w:rPr>
          <w:i/>
        </w:rPr>
      </w:pPr>
      <w:r w:rsidRPr="002A565C">
        <w:rPr>
          <w:i/>
        </w:rPr>
        <w:t>II.2 Pregătirea documentaţiilor de atribuire a contractelor de achiziţie, precum şi încheierea contractelor cu operatorii economici</w:t>
      </w:r>
    </w:p>
    <w:p w14:paraId="1BF34656" w14:textId="77777777" w:rsidR="002A565C" w:rsidRPr="002A565C" w:rsidRDefault="002A565C" w:rsidP="002A565C">
      <w:pPr>
        <w:spacing w:line="259" w:lineRule="auto"/>
        <w:rPr>
          <w:i/>
        </w:rPr>
      </w:pPr>
      <w:r w:rsidRPr="002A565C">
        <w:rPr>
          <w:i/>
        </w:rPr>
        <w:t>II.3 Activitatea de monitorizare a contractelor de achiziție încheiate și management de proiect</w:t>
      </w:r>
    </w:p>
    <w:p w14:paraId="5EDE1041" w14:textId="77777777" w:rsidR="002A565C" w:rsidRPr="002A565C" w:rsidRDefault="002A565C" w:rsidP="002A565C">
      <w:pPr>
        <w:spacing w:line="259" w:lineRule="auto"/>
        <w:rPr>
          <w:i/>
        </w:rPr>
      </w:pPr>
      <w:r w:rsidRPr="002A565C">
        <w:rPr>
          <w:i/>
        </w:rPr>
        <w:t xml:space="preserve">II.4. Realizarea investiției de bază </w:t>
      </w:r>
    </w:p>
    <w:p w14:paraId="0822849A" w14:textId="77777777" w:rsidR="002A565C" w:rsidRPr="002A565C" w:rsidRDefault="002A565C" w:rsidP="002A565C">
      <w:pPr>
        <w:spacing w:line="259" w:lineRule="auto"/>
        <w:rPr>
          <w:i/>
        </w:rPr>
      </w:pPr>
      <w:r w:rsidRPr="002A565C">
        <w:rPr>
          <w:i/>
        </w:rPr>
        <w:lastRenderedPageBreak/>
        <w:t>II.5 Prestarea serviciilor de asistență tehnică și dirigenție de șantier</w:t>
      </w:r>
    </w:p>
    <w:p w14:paraId="2F45CC82" w14:textId="77777777" w:rsidR="002A565C" w:rsidRPr="002A565C" w:rsidRDefault="002A565C" w:rsidP="002A565C">
      <w:pPr>
        <w:spacing w:line="259" w:lineRule="auto"/>
        <w:rPr>
          <w:i/>
        </w:rPr>
      </w:pPr>
      <w:r w:rsidRPr="002A565C">
        <w:rPr>
          <w:i/>
        </w:rPr>
        <w:t>II.6 Raportarea progresului în implementarea proiectului, conform prevederilor contractului de finanțare</w:t>
      </w:r>
    </w:p>
    <w:p w14:paraId="23C3526C" w14:textId="77777777" w:rsidR="002A565C" w:rsidRPr="002A565C" w:rsidRDefault="002A565C" w:rsidP="002A565C">
      <w:pPr>
        <w:spacing w:line="259" w:lineRule="auto"/>
        <w:rPr>
          <w:i/>
        </w:rPr>
      </w:pPr>
      <w:r w:rsidRPr="002A565C">
        <w:rPr>
          <w:i/>
        </w:rPr>
        <w:t>II.7 Activitatea de informare și publicitate în cadrul proiectului</w:t>
      </w:r>
    </w:p>
    <w:p w14:paraId="173DBFBF" w14:textId="77777777" w:rsidR="002A565C" w:rsidRPr="002A565C" w:rsidRDefault="002A565C" w:rsidP="002A565C">
      <w:pPr>
        <w:spacing w:line="259" w:lineRule="auto"/>
        <w:rPr>
          <w:i/>
        </w:rPr>
      </w:pPr>
      <w:r w:rsidRPr="002A565C">
        <w:rPr>
          <w:i/>
        </w:rPr>
        <w:t>II.8 Auditul financiar al proiectului, dacă este cazul</w:t>
      </w:r>
    </w:p>
    <w:p w14:paraId="36F1B2F1" w14:textId="5B360D81" w:rsidR="002A565C" w:rsidRPr="00932AF8" w:rsidRDefault="0013032C" w:rsidP="002A565C">
      <w:pPr>
        <w:spacing w:line="259" w:lineRule="auto"/>
        <w:rPr>
          <w:b/>
          <w:color w:val="538135" w:themeColor="accent6" w:themeShade="BF"/>
        </w:rPr>
      </w:pPr>
      <w:r w:rsidRPr="00932AF8">
        <w:rPr>
          <w:b/>
          <w:color w:val="538135" w:themeColor="accent6" w:themeShade="BF"/>
        </w:rPr>
        <w:t>ATENŢIE</w:t>
      </w:r>
      <w:r w:rsidR="002A565C" w:rsidRPr="00932AF8">
        <w:rPr>
          <w:b/>
          <w:color w:val="538135" w:themeColor="accent6" w:themeShade="BF"/>
        </w:rPr>
        <w:t>:</w:t>
      </w:r>
    </w:p>
    <w:p w14:paraId="208709A3" w14:textId="12B7253B" w:rsidR="00A6341B" w:rsidRPr="002A565C" w:rsidRDefault="00B75E24" w:rsidP="002A565C">
      <w:pPr>
        <w:spacing w:line="259" w:lineRule="auto"/>
        <w:rPr>
          <w:b/>
        </w:rPr>
      </w:pPr>
      <w:r w:rsidRPr="00B75E24">
        <w:rPr>
          <w:b/>
        </w:rPr>
        <w:t>In cadrul proiectului activitatea de digitizare a obiectivului de patrimoniu este obligatorie.</w:t>
      </w:r>
    </w:p>
    <w:p w14:paraId="716A95FF" w14:textId="77777777" w:rsidR="002A565C" w:rsidRDefault="002A565C" w:rsidP="002A565C">
      <w:pPr>
        <w:spacing w:line="259" w:lineRule="auto"/>
      </w:pPr>
      <w: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21095EA9" w14:textId="77777777" w:rsidR="002A565C" w:rsidRDefault="002A565C" w:rsidP="002A565C">
      <w:pPr>
        <w:spacing w:line="259" w:lineRule="auto"/>
      </w:pPr>
      <w:r>
        <w:t>În estimarea perioadei de implementare se va lua în considerare inclusiv perioada de depunere a  cererii de rambursare finale.</w:t>
      </w:r>
    </w:p>
    <w:p w14:paraId="3B666D0D" w14:textId="12EE93C0" w:rsidR="00D5499D" w:rsidRPr="00AC3867" w:rsidRDefault="002915F2" w:rsidP="006B517A">
      <w:pPr>
        <w:spacing w:line="259" w:lineRule="auto"/>
      </w:pPr>
      <w:r w:rsidRPr="004F7245">
        <w:rPr>
          <w:b/>
          <w:color w:val="538135" w:themeColor="accent6" w:themeShade="BF"/>
        </w:rPr>
        <w:t>Durata de implementare a proiectului</w:t>
      </w:r>
      <w:r w:rsidRPr="004F7245">
        <w:rPr>
          <w:color w:val="538135" w:themeColor="accent6" w:themeShade="BF"/>
        </w:rPr>
        <w:t xml:space="preserve"> </w:t>
      </w:r>
      <w:r w:rsidRPr="002915F2">
        <w:t xml:space="preserve">va </w:t>
      </w:r>
      <w:r>
        <w:t>fi calculată î</w:t>
      </w:r>
      <w:r w:rsidRPr="002915F2">
        <w:t>n mod automat</w:t>
      </w:r>
      <w:r>
        <w:t>.</w:t>
      </w:r>
    </w:p>
    <w:p w14:paraId="34285415" w14:textId="0C35409F" w:rsidR="00D5499D" w:rsidRPr="00737832" w:rsidRDefault="00BD4899" w:rsidP="002A7240">
      <w:pPr>
        <w:pStyle w:val="Heading1"/>
        <w:rPr>
          <w:color w:val="538135" w:themeColor="accent6" w:themeShade="BF"/>
        </w:rPr>
      </w:pPr>
      <w:bookmarkStart w:id="84" w:name="_Toc448138160"/>
      <w:bookmarkStart w:id="85" w:name="_Toc448400260"/>
      <w:bookmarkStart w:id="86" w:name="_Toc475349818"/>
      <w:bookmarkStart w:id="87" w:name="_Toc475350027"/>
      <w:r w:rsidRPr="00737832">
        <w:rPr>
          <w:color w:val="538135" w:themeColor="accent6" w:themeShade="BF"/>
        </w:rPr>
        <w:t xml:space="preserve">Buget – </w:t>
      </w:r>
      <w:r w:rsidR="00D5499D" w:rsidRPr="00737832">
        <w:rPr>
          <w:color w:val="538135" w:themeColor="accent6" w:themeShade="BF"/>
        </w:rPr>
        <w:t>Activități</w:t>
      </w:r>
      <w:r w:rsidRPr="00737832">
        <w:rPr>
          <w:color w:val="538135" w:themeColor="accent6" w:themeShade="BF"/>
        </w:rPr>
        <w:t xml:space="preserve"> </w:t>
      </w:r>
      <w:r w:rsidR="00D5499D" w:rsidRPr="00737832">
        <w:rPr>
          <w:color w:val="538135" w:themeColor="accent6" w:themeShade="BF"/>
        </w:rPr>
        <w:t>și cheltuieli</w:t>
      </w:r>
      <w:bookmarkEnd w:id="84"/>
      <w:bookmarkEnd w:id="85"/>
      <w:bookmarkEnd w:id="86"/>
      <w:bookmarkEnd w:id="87"/>
    </w:p>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737832">
        <w:rPr>
          <w:b/>
          <w:color w:val="538135" w:themeColor="accent6" w:themeShade="BF"/>
        </w:rPr>
        <w:t>Activități previzionate</w:t>
      </w:r>
      <w:r w:rsidRPr="00FD5DF5">
        <w:t>”. Aceste activități și subactivităț</w:t>
      </w:r>
      <w:r w:rsidR="00AC3867" w:rsidRPr="00FD5DF5">
        <w:t>i se vor prelua în funcția ”</w:t>
      </w:r>
      <w:r w:rsidRPr="00737832">
        <w:rPr>
          <w:b/>
          <w:color w:val="538135" w:themeColor="accent6" w:themeShade="BF"/>
        </w:rPr>
        <w:t>Buget - Activități și cheltuieli</w:t>
      </w:r>
      <w:r w:rsidRPr="00737832">
        <w:t>”</w:t>
      </w:r>
      <w:r w:rsidRPr="00FD5DF5">
        <w:t xml:space="preserve"> unde se vor completa cheltuielile aferente.</w:t>
      </w:r>
    </w:p>
    <w:p w14:paraId="7E38DF3C" w14:textId="77777777" w:rsidR="00D5499D" w:rsidRDefault="00D5499D" w:rsidP="006B517A">
      <w:pPr>
        <w:spacing w:line="259" w:lineRule="auto"/>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77D869F0" w:rsidR="00D5499D" w:rsidRPr="00895FAE" w:rsidRDefault="00AC3F4A" w:rsidP="006B517A">
      <w:pPr>
        <w:spacing w:line="259" w:lineRule="auto"/>
      </w:pPr>
      <w:r w:rsidRPr="00932AF8">
        <w:rPr>
          <w:b/>
          <w:color w:val="538135" w:themeColor="accent6" w:themeShade="BF"/>
        </w:rPr>
        <w:t>ATENŢIE</w:t>
      </w:r>
      <w:r w:rsidR="00895FAE" w:rsidRPr="00932AF8">
        <w:rPr>
          <w:b/>
          <w:color w:val="538135" w:themeColor="accent6" w:themeShade="BF"/>
        </w:rPr>
        <w:t>:</w:t>
      </w:r>
      <w:r w:rsidR="00895FAE" w:rsidRPr="004250CB">
        <w:t xml:space="preserve"> </w:t>
      </w:r>
      <w:r w:rsidR="00A97533" w:rsidRPr="004250CB">
        <w:rPr>
          <w:b/>
        </w:rPr>
        <w:t>În cadrul prezent</w:t>
      </w:r>
      <w:r w:rsidR="004250CB" w:rsidRPr="004250CB">
        <w:rPr>
          <w:b/>
        </w:rPr>
        <w:t>elor</w:t>
      </w:r>
      <w:r w:rsidR="00A97533" w:rsidRPr="004250CB">
        <w:rPr>
          <w:b/>
        </w:rPr>
        <w:t xml:space="preserve"> apel</w:t>
      </w:r>
      <w:r w:rsidR="004250CB" w:rsidRPr="004250CB">
        <w:rPr>
          <w:b/>
        </w:rPr>
        <w:t>uri</w:t>
      </w:r>
      <w:r w:rsidR="00895FAE" w:rsidRPr="004250CB">
        <w:rPr>
          <w:b/>
        </w:rPr>
        <w:t xml:space="preserve"> de proiecte nu se aplică scheme de ajutor de stat/instrumente financiare. </w:t>
      </w:r>
      <w:r w:rsidR="00895FAE" w:rsidRPr="004250CB">
        <w:t xml:space="preserve">La butonul </w:t>
      </w:r>
      <w:r w:rsidR="00895FAE" w:rsidRPr="00737832">
        <w:rPr>
          <w:b/>
          <w:color w:val="538135" w:themeColor="accent6" w:themeShade="BF"/>
        </w:rPr>
        <w:t xml:space="preserve">Ajutor de stat </w:t>
      </w:r>
      <w:r w:rsidR="00895FAE" w:rsidRPr="004250CB">
        <w:t>se va bifa</w:t>
      </w:r>
      <w:r w:rsidR="00895FAE" w:rsidRPr="004250CB">
        <w:rPr>
          <w:b/>
        </w:rPr>
        <w:t xml:space="preserve"> „Nu”.</w:t>
      </w:r>
    </w:p>
    <w:p w14:paraId="42864BF4" w14:textId="718B6A82" w:rsidR="000D05B3" w:rsidRDefault="00D5499D" w:rsidP="000D05B3">
      <w:pPr>
        <w:spacing w:line="259" w:lineRule="auto"/>
      </w:pPr>
      <w:r w:rsidRPr="00FD5DF5">
        <w:t>Daca se dorește atașarea de documente la nivel de detaliere a cheltuielilor (ex. facturi…) ele vor trebui sa fie atașate premergător în pagina principală a funcției ”</w:t>
      </w:r>
      <w:r w:rsidRPr="000823EC">
        <w:rPr>
          <w:b/>
          <w:color w:val="538135" w:themeColor="accent6" w:themeShade="BF"/>
        </w:rPr>
        <w:t>Buget – Activități și cheltuieli</w:t>
      </w:r>
      <w:r w:rsidRPr="00FD5DF5">
        <w:t>”.</w:t>
      </w:r>
      <w:r w:rsidR="00AC3867" w:rsidRPr="00FD5DF5">
        <w:t xml:space="preserve"> </w:t>
      </w:r>
      <w:r w:rsidR="000D05B3">
        <w:t>Pentru editarea sau ștergerea informațiilor amintite se apasă butoanele pentru editare</w:t>
      </w:r>
      <w:r w:rsidR="00C1739C">
        <w:rPr>
          <w:noProof/>
          <w:lang w:eastAsia="ro-RO"/>
        </w:rPr>
        <w:drawing>
          <wp:inline distT="0" distB="0" distL="0" distR="0" wp14:anchorId="2A4F8B1A" wp14:editId="1AC939C1">
            <wp:extent cx="32385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pic:spPr>
                </pic:pic>
              </a:graphicData>
            </a:graphic>
          </wp:inline>
        </w:drawing>
      </w:r>
      <w:r w:rsidR="000D05B3">
        <w:t xml:space="preserve">  și butonul  pentru ștergere</w:t>
      </w:r>
      <w:r w:rsidR="00C1739C">
        <w:t xml:space="preserve"> </w:t>
      </w:r>
      <w:r w:rsidR="00C1739C">
        <w:rPr>
          <w:noProof/>
          <w:lang w:eastAsia="ro-RO"/>
        </w:rPr>
        <w:drawing>
          <wp:inline distT="0" distB="0" distL="0" distR="0" wp14:anchorId="3A05E87F" wp14:editId="5D7CE35F">
            <wp:extent cx="2381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pic:spPr>
                </pic:pic>
              </a:graphicData>
            </a:graphic>
          </wp:inline>
        </w:drawing>
      </w:r>
      <w:r w:rsidR="000D05B3">
        <w:t xml:space="preserve"> .</w:t>
      </w:r>
    </w:p>
    <w:p w14:paraId="351C98D9" w14:textId="45351A35" w:rsidR="000D05B3" w:rsidRDefault="000D05B3" w:rsidP="000D05B3">
      <w:pPr>
        <w:spacing w:line="259" w:lineRule="auto"/>
      </w:pPr>
      <w:r>
        <w:t>Sistemul permite atașarea de documente, cu condiția ca, pentru acel pas, sa fi fost permisă atașarea de documente la definirea apelului de către AM/OI. Pentru a atașa un document se apasă butonul</w:t>
      </w:r>
      <w:r w:rsidR="00C1739C">
        <w:rPr>
          <w:noProof/>
          <w:lang w:eastAsia="ro-RO"/>
        </w:rPr>
        <w:drawing>
          <wp:inline distT="0" distB="0" distL="0" distR="0" wp14:anchorId="0FF6ED8E" wp14:editId="2359C05B">
            <wp:extent cx="752475" cy="2762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pic:spPr>
                </pic:pic>
              </a:graphicData>
            </a:graphic>
          </wp:inline>
        </w:drawing>
      </w:r>
      <w:r>
        <w:t xml:space="preserve">  , se completează datele din fereastra ce se va deschide și apoi se salvează.</w:t>
      </w:r>
    </w:p>
    <w:p w14:paraId="25208211" w14:textId="401D0F59" w:rsidR="000D05B3" w:rsidRDefault="000D05B3" w:rsidP="000D05B3">
      <w:pPr>
        <w:spacing w:line="259" w:lineRule="auto"/>
      </w:pPr>
      <w:r>
        <w:t xml:space="preserve">Se completează câmpurile funcției cu datele proiectului și se apasă butonul </w:t>
      </w:r>
      <w:r w:rsidR="00C1739C">
        <w:rPr>
          <w:noProof/>
          <w:lang w:eastAsia="ro-RO"/>
        </w:rPr>
        <w:drawing>
          <wp:inline distT="0" distB="0" distL="0" distR="0" wp14:anchorId="4B2EBC5B" wp14:editId="65C48B33">
            <wp:extent cx="742950" cy="2952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pic:spPr>
                </pic:pic>
              </a:graphicData>
            </a:graphic>
          </wp:inline>
        </w:drawing>
      </w:r>
      <w:r>
        <w:t xml:space="preserve"> .</w:t>
      </w:r>
    </w:p>
    <w:p w14:paraId="0D1BFD48" w14:textId="6EBDBD15" w:rsidR="00D5499D" w:rsidRDefault="000D05B3" w:rsidP="000D05B3">
      <w:pPr>
        <w:spacing w:line="259" w:lineRule="auto"/>
      </w:pPr>
      <w:r>
        <w:t>Se completează de Lider si fiecare partener, după caz.</w:t>
      </w:r>
    </w:p>
    <w:p w14:paraId="2A3315BD" w14:textId="77777777" w:rsidR="00C1739C" w:rsidRDefault="00C1739C" w:rsidP="000D05B3">
      <w:pPr>
        <w:spacing w:line="259" w:lineRule="auto"/>
      </w:pPr>
    </w:p>
    <w:p w14:paraId="04D5BBE5" w14:textId="72DE6126" w:rsidR="00C1739C" w:rsidRPr="00FD5DF5" w:rsidRDefault="00C1739C" w:rsidP="000D05B3">
      <w:pPr>
        <w:spacing w:line="259" w:lineRule="auto"/>
      </w:pPr>
      <w:r>
        <w:rPr>
          <w:noProof/>
          <w:lang w:eastAsia="ro-RO"/>
        </w:rPr>
        <w:lastRenderedPageBreak/>
        <w:drawing>
          <wp:inline distT="0" distB="0" distL="0" distR="0" wp14:anchorId="7CC051F4" wp14:editId="3D01386C">
            <wp:extent cx="6028690" cy="9715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28690" cy="971550"/>
                    </a:xfrm>
                    <a:prstGeom prst="rect">
                      <a:avLst/>
                    </a:prstGeom>
                    <a:noFill/>
                  </pic:spPr>
                </pic:pic>
              </a:graphicData>
            </a:graphic>
          </wp:inline>
        </w:drawing>
      </w: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0823EC">
        <w:rPr>
          <w:b/>
          <w:color w:val="538135" w:themeColor="accent6"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1085D75B" w14:textId="77777777" w:rsidR="00C1739C" w:rsidRDefault="000309B1" w:rsidP="00C1739C">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C1739C">
        <w:t>.</w:t>
      </w:r>
    </w:p>
    <w:p w14:paraId="55BE1AD4" w14:textId="466C5A6A" w:rsidR="00D5499D" w:rsidRPr="00FD5DF5" w:rsidRDefault="00C1739C" w:rsidP="002A7240">
      <w:r>
        <w:rPr>
          <w:noProof/>
          <w:lang w:eastAsia="ro-RO"/>
        </w:rPr>
        <w:drawing>
          <wp:inline distT="0" distB="0" distL="0" distR="0" wp14:anchorId="0A6734F7" wp14:editId="03900068">
            <wp:extent cx="5771515" cy="3914140"/>
            <wp:effectExtent l="0" t="0" r="63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1515" cy="3914140"/>
                    </a:xfrm>
                    <a:prstGeom prst="rect">
                      <a:avLst/>
                    </a:prstGeom>
                    <a:noFill/>
                  </pic:spPr>
                </pic:pic>
              </a:graphicData>
            </a:graphic>
          </wp:inline>
        </w:drawing>
      </w:r>
      <w:r>
        <w:rPr>
          <w:noProof/>
          <w:lang w:eastAsia="ro-RO"/>
        </w:rPr>
        <w:drawing>
          <wp:inline distT="0" distB="0" distL="0" distR="0" wp14:anchorId="57547A10" wp14:editId="013A69E1">
            <wp:extent cx="5771515" cy="647700"/>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9181952" w14:textId="4DB42071" w:rsidR="00D5499D" w:rsidRPr="00FD5DF5" w:rsidRDefault="00C1739C" w:rsidP="00FD5DF5">
      <w:pPr>
        <w:spacing w:line="259" w:lineRule="auto"/>
        <w:jc w:val="left"/>
      </w:pPr>
      <w:r>
        <w:rPr>
          <w:noProof/>
          <w:lang w:eastAsia="ro-RO"/>
        </w:rPr>
        <w:drawing>
          <wp:inline distT="0" distB="0" distL="0" distR="0" wp14:anchorId="1942685E" wp14:editId="651DC5D0">
            <wp:extent cx="5771515" cy="647700"/>
            <wp:effectExtent l="0" t="0" r="63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595A3627" w:rsidR="006521B7" w:rsidRPr="00CC512C" w:rsidRDefault="006521B7" w:rsidP="00DC3F28">
      <w:pPr>
        <w:pStyle w:val="ListParagraph"/>
        <w:numPr>
          <w:ilvl w:val="0"/>
          <w:numId w:val="9"/>
        </w:numPr>
        <w:spacing w:line="259" w:lineRule="auto"/>
      </w:pPr>
      <w:r w:rsidRPr="00CC512C">
        <w:t>Se bifeaza opțiunea ”</w:t>
      </w:r>
      <w:r w:rsidRPr="000823EC">
        <w:rPr>
          <w:b/>
          <w:color w:val="538135" w:themeColor="accent6" w:themeShade="BF"/>
        </w:rPr>
        <w:t>Regiuni mai putin dezvoltate</w:t>
      </w:r>
      <w:r w:rsidRPr="00CC512C">
        <w:t>”</w:t>
      </w:r>
      <w:r w:rsidR="00CC512C">
        <w:t xml:space="preserve"> sau „</w:t>
      </w:r>
      <w:r w:rsidR="00CC512C" w:rsidRPr="000823EC">
        <w:rPr>
          <w:b/>
          <w:color w:val="538135" w:themeColor="accent6" w:themeShade="BF"/>
        </w:rPr>
        <w:t>Regiuni mai dezvoltate</w:t>
      </w:r>
      <w:r w:rsidR="00CC512C">
        <w:t>”, după caz</w:t>
      </w:r>
    </w:p>
    <w:p w14:paraId="747F78BC" w14:textId="59A37EC3" w:rsidR="006521B7" w:rsidRPr="00FD5DF5" w:rsidRDefault="006521B7" w:rsidP="00DC3F28">
      <w:pPr>
        <w:pStyle w:val="ListParagraph"/>
        <w:numPr>
          <w:ilvl w:val="0"/>
          <w:numId w:val="9"/>
        </w:numPr>
        <w:spacing w:line="259" w:lineRule="auto"/>
      </w:pPr>
      <w:r w:rsidRPr="0001305F">
        <w:rPr>
          <w:b/>
          <w:color w:val="538135" w:themeColor="accent6" w:themeShade="BF"/>
        </w:rPr>
        <w:t>Descrierea cheltuielii</w:t>
      </w:r>
      <w:r w:rsidRPr="0001305F">
        <w:rPr>
          <w:color w:val="538135" w:themeColor="accent6" w:themeShade="BF"/>
        </w:rPr>
        <w:t xml:space="preserve"> </w:t>
      </w:r>
      <w:r w:rsidRPr="00FD5DF5">
        <w:t xml:space="preserve">– </w:t>
      </w:r>
      <w:r w:rsidR="00D95A86" w:rsidRPr="00FD5DF5">
        <w:t>introduceți o descriere succintă, sugestivă</w:t>
      </w:r>
      <w:r w:rsidRPr="00FD5DF5">
        <w:t xml:space="preserve"> a cheltuielii</w:t>
      </w:r>
    </w:p>
    <w:p w14:paraId="5947C46C" w14:textId="62279EC2" w:rsidR="006521B7" w:rsidRPr="00FD5DF5" w:rsidRDefault="006521B7" w:rsidP="00DC3F28">
      <w:pPr>
        <w:pStyle w:val="ListParagraph"/>
        <w:numPr>
          <w:ilvl w:val="0"/>
          <w:numId w:val="9"/>
        </w:numPr>
        <w:spacing w:line="259" w:lineRule="auto"/>
      </w:pPr>
      <w:r w:rsidRPr="00B27CC2">
        <w:rPr>
          <w:b/>
          <w:color w:val="538135" w:themeColor="accent6" w:themeShade="BF"/>
        </w:rPr>
        <w:lastRenderedPageBreak/>
        <w:t>Categorie</w:t>
      </w:r>
      <w:r w:rsidR="00905F01" w:rsidRPr="00B27CC2">
        <w:rPr>
          <w:b/>
          <w:color w:val="538135" w:themeColor="accent6" w:themeShade="BF"/>
        </w:rPr>
        <w:t>/Subcategorie</w:t>
      </w:r>
      <w:r w:rsidR="00905F01" w:rsidRPr="00B27CC2">
        <w:rPr>
          <w:color w:val="538135" w:themeColor="accent6" w:themeShade="BF"/>
        </w:rPr>
        <w:t xml:space="preserve"> </w:t>
      </w:r>
      <w:r w:rsidR="00905F01" w:rsidRPr="00FD5DF5">
        <w:t>(obligatorii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xml:space="preserve">. ”Eligibilitatea cheltuielilor” </w:t>
      </w:r>
      <w:r w:rsidR="001678E2">
        <w:t>din G</w:t>
      </w:r>
      <w:r w:rsidR="00486857">
        <w:t>hidul specific.</w:t>
      </w:r>
    </w:p>
    <w:p w14:paraId="187FAB3A" w14:textId="4C3B5D37" w:rsidR="006521B7" w:rsidRPr="00FD5DF5" w:rsidRDefault="0063644B" w:rsidP="00DC3F28">
      <w:pPr>
        <w:pStyle w:val="ListParagraph"/>
        <w:numPr>
          <w:ilvl w:val="0"/>
          <w:numId w:val="9"/>
        </w:numPr>
        <w:spacing w:line="259" w:lineRule="auto"/>
      </w:pPr>
      <w:r w:rsidRPr="00F07EB2">
        <w:rPr>
          <w:b/>
          <w:color w:val="538135" w:themeColor="accent6" w:themeShade="BF"/>
        </w:rPr>
        <w:t>Tip</w:t>
      </w:r>
      <w:r w:rsidRPr="00FD5DF5">
        <w:t xml:space="preserve"> – directă/indirectă</w:t>
      </w:r>
    </w:p>
    <w:p w14:paraId="74D895AD" w14:textId="74219B55" w:rsidR="006521B7" w:rsidRPr="00FD5DF5" w:rsidRDefault="00930877" w:rsidP="00DC3F28">
      <w:pPr>
        <w:pStyle w:val="ListParagraph"/>
        <w:numPr>
          <w:ilvl w:val="0"/>
          <w:numId w:val="9"/>
        </w:numPr>
        <w:spacing w:line="259" w:lineRule="auto"/>
      </w:pPr>
      <w:r w:rsidRPr="00F07EB2">
        <w:rPr>
          <w:b/>
          <w:color w:val="538135" w:themeColor="accent6"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DC3F28">
      <w:pPr>
        <w:pStyle w:val="ListParagraph"/>
        <w:numPr>
          <w:ilvl w:val="0"/>
          <w:numId w:val="9"/>
        </w:numPr>
        <w:spacing w:line="259" w:lineRule="auto"/>
      </w:pPr>
      <w:r w:rsidRPr="00F07EB2">
        <w:rPr>
          <w:b/>
          <w:color w:val="538135" w:themeColor="accent6" w:themeShade="BF"/>
        </w:rPr>
        <w:t>U.M.</w:t>
      </w:r>
      <w:r w:rsidRPr="00F07EB2">
        <w:rPr>
          <w:color w:val="538135" w:themeColor="accent6" w:themeShade="BF"/>
        </w:rPr>
        <w:t xml:space="preserve"> </w:t>
      </w:r>
      <w:r w:rsidRPr="00FD5DF5">
        <w:t>(unitatea de masură</w:t>
      </w:r>
      <w:r w:rsidR="006521B7" w:rsidRPr="00FD5DF5">
        <w:t>, op</w:t>
      </w:r>
      <w:r w:rsidRPr="00FD5DF5">
        <w:t>ț</w:t>
      </w:r>
      <w:r w:rsidR="006521B7" w:rsidRPr="00FD5DF5">
        <w:t>ional)</w:t>
      </w:r>
    </w:p>
    <w:p w14:paraId="0CF64B57" w14:textId="45996FA9" w:rsidR="006521B7" w:rsidRPr="00FD5DF5" w:rsidRDefault="006521B7" w:rsidP="00DC3F28">
      <w:pPr>
        <w:pStyle w:val="ListParagraph"/>
        <w:numPr>
          <w:ilvl w:val="0"/>
          <w:numId w:val="9"/>
        </w:numPr>
        <w:spacing w:line="259" w:lineRule="auto"/>
      </w:pPr>
      <w:r w:rsidRPr="00F07EB2">
        <w:rPr>
          <w:b/>
          <w:color w:val="538135" w:themeColor="accent6" w:themeShade="BF"/>
        </w:rPr>
        <w:t>Cantitate</w:t>
      </w:r>
      <w:r w:rsidRPr="00FD5DF5">
        <w:t xml:space="preserve"> (obligatoriu)</w:t>
      </w:r>
    </w:p>
    <w:p w14:paraId="5FB4FE67" w14:textId="3B9C509B" w:rsidR="006521B7" w:rsidRPr="00FD5DF5" w:rsidRDefault="00930877" w:rsidP="00DC3F28">
      <w:pPr>
        <w:pStyle w:val="ListParagraph"/>
        <w:numPr>
          <w:ilvl w:val="0"/>
          <w:numId w:val="9"/>
        </w:numPr>
        <w:spacing w:line="259" w:lineRule="auto"/>
      </w:pPr>
      <w:r w:rsidRPr="00F07EB2">
        <w:rPr>
          <w:b/>
          <w:color w:val="538135" w:themeColor="accent6" w:themeShade="BF"/>
        </w:rPr>
        <w:t>Preț unitar fără</w:t>
      </w:r>
      <w:r w:rsidR="006521B7" w:rsidRPr="00F07EB2">
        <w:rPr>
          <w:b/>
          <w:color w:val="538135" w:themeColor="accent6" w:themeShade="BF"/>
        </w:rPr>
        <w:t xml:space="preserve"> TVA</w:t>
      </w:r>
      <w:r w:rsidR="006521B7" w:rsidRPr="00F07EB2">
        <w:rPr>
          <w:color w:val="538135" w:themeColor="accent6" w:themeShade="BF"/>
        </w:rPr>
        <w:t xml:space="preserve"> </w:t>
      </w:r>
      <w:r w:rsidR="006521B7" w:rsidRPr="00FD5DF5">
        <w:t>(lei) (obligatoriu)</w:t>
      </w:r>
    </w:p>
    <w:p w14:paraId="3D909F4B" w14:textId="3DC6CA59" w:rsidR="006521B7" w:rsidRPr="00FD5DF5" w:rsidRDefault="006521B7" w:rsidP="00DC3F28">
      <w:pPr>
        <w:pStyle w:val="ListParagraph"/>
        <w:numPr>
          <w:ilvl w:val="0"/>
          <w:numId w:val="9"/>
        </w:numPr>
        <w:spacing w:line="259" w:lineRule="auto"/>
      </w:pPr>
      <w:r w:rsidRPr="00F07EB2">
        <w:rPr>
          <w:b/>
          <w:color w:val="538135" w:themeColor="accent6" w:themeShade="BF"/>
        </w:rPr>
        <w:t>Procent TVA</w:t>
      </w:r>
      <w:r w:rsidR="00930877" w:rsidRPr="00F07EB2">
        <w:rPr>
          <w:b/>
          <w:color w:val="538135" w:themeColor="accent6" w:themeShade="BF"/>
        </w:rPr>
        <w:t xml:space="preserve"> </w:t>
      </w:r>
      <w:r w:rsidR="00930877" w:rsidRPr="00FD5DF5">
        <w:t>aplicabil</w:t>
      </w:r>
    </w:p>
    <w:p w14:paraId="703BCCF8" w14:textId="42F63594" w:rsidR="006521B7" w:rsidRPr="00FD5DF5" w:rsidRDefault="00930877" w:rsidP="00DC3F28">
      <w:pPr>
        <w:pStyle w:val="ListParagraph"/>
        <w:numPr>
          <w:ilvl w:val="0"/>
          <w:numId w:val="9"/>
        </w:numPr>
        <w:spacing w:line="259" w:lineRule="auto"/>
      </w:pPr>
      <w:r w:rsidRPr="00FD5DF5">
        <w:t>Câ</w:t>
      </w:r>
      <w:r w:rsidR="006521B7" w:rsidRPr="00FD5DF5">
        <w:t xml:space="preserve">mpurile </w:t>
      </w:r>
      <w:r w:rsidR="006521B7" w:rsidRPr="00F07EB2">
        <w:rPr>
          <w:b/>
          <w:color w:val="538135" w:themeColor="accent6" w:themeShade="BF"/>
        </w:rPr>
        <w:t>Valoare totală fără TVA [LEI]</w:t>
      </w:r>
      <w:r w:rsidR="006521B7" w:rsidRPr="00F07EB2">
        <w:rPr>
          <w:color w:val="538135" w:themeColor="accent6" w:themeShade="BF"/>
        </w:rPr>
        <w:t xml:space="preserve">, </w:t>
      </w:r>
      <w:r w:rsidR="006521B7" w:rsidRPr="00F07EB2">
        <w:rPr>
          <w:b/>
          <w:color w:val="538135" w:themeColor="accent6" w:themeShade="BF"/>
        </w:rPr>
        <w:t>Valoare TVA [LEI]</w:t>
      </w:r>
      <w:r w:rsidR="006521B7" w:rsidRPr="00F07EB2">
        <w:rPr>
          <w:color w:val="538135" w:themeColor="accent6" w:themeShade="BF"/>
        </w:rPr>
        <w:t xml:space="preserve"> </w:t>
      </w:r>
      <w:r w:rsidR="006521B7" w:rsidRPr="00FD5DF5">
        <w:t>se calculeaz</w:t>
      </w:r>
      <w:r w:rsidRPr="00FD5DF5">
        <w:t>ă î</w:t>
      </w:r>
      <w:r w:rsidR="006521B7" w:rsidRPr="00FD5DF5">
        <w:t>n mod automat</w:t>
      </w:r>
    </w:p>
    <w:p w14:paraId="4133464C" w14:textId="125A77AF" w:rsidR="006521B7" w:rsidRPr="00FD5DF5" w:rsidRDefault="006521B7" w:rsidP="00DC3F28">
      <w:pPr>
        <w:pStyle w:val="ListParagraph"/>
        <w:numPr>
          <w:ilvl w:val="0"/>
          <w:numId w:val="9"/>
        </w:numPr>
        <w:spacing w:line="259" w:lineRule="auto"/>
      </w:pPr>
      <w:r w:rsidRPr="00F07EB2">
        <w:rPr>
          <w:b/>
          <w:color w:val="538135" w:themeColor="accent6" w:themeShade="BF"/>
        </w:rPr>
        <w:t>Cheltuieli eligibil</w:t>
      </w:r>
      <w:r w:rsidR="00930877" w:rsidRPr="00F07EB2">
        <w:rPr>
          <w:b/>
          <w:color w:val="538135" w:themeColor="accent6" w:themeShade="BF"/>
        </w:rPr>
        <w:t>e fără TVA [LEI]</w:t>
      </w:r>
      <w:r w:rsidR="00930877" w:rsidRPr="00F07EB2">
        <w:rPr>
          <w:color w:val="538135" w:themeColor="accent6" w:themeShade="BF"/>
        </w:rPr>
        <w:t xml:space="preserve"> </w:t>
      </w:r>
      <w:r w:rsidR="00930877" w:rsidRPr="00FD5DF5">
        <w:t>–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DC3F28">
      <w:pPr>
        <w:pStyle w:val="ListParagraph"/>
        <w:numPr>
          <w:ilvl w:val="0"/>
          <w:numId w:val="9"/>
        </w:numPr>
        <w:spacing w:line="259" w:lineRule="auto"/>
      </w:pPr>
      <w:r w:rsidRPr="00F07EB2">
        <w:rPr>
          <w:b/>
          <w:color w:val="538135" w:themeColor="accent6" w:themeShade="BF"/>
        </w:rPr>
        <w:t>TVA eligibil</w:t>
      </w:r>
      <w:r w:rsidRPr="00F07EB2">
        <w:rPr>
          <w:color w:val="538135" w:themeColor="accent6" w:themeShade="BF"/>
        </w:rPr>
        <w:t xml:space="preserve"> </w:t>
      </w:r>
      <w:r w:rsidRPr="00FD5DF5">
        <w:t>– se va bifa, dup</w:t>
      </w:r>
      <w:r w:rsidR="00F2434C" w:rsidRPr="00FD5DF5">
        <w:t>ă</w:t>
      </w:r>
      <w:r w:rsidRPr="00FD5DF5">
        <w:t xml:space="preserve"> caz, DA sau NU</w:t>
      </w:r>
    </w:p>
    <w:p w14:paraId="50B3BA6A" w14:textId="6EB8F3D6" w:rsidR="006521B7" w:rsidRPr="00FD5DF5" w:rsidRDefault="006521B7" w:rsidP="00DC3F28">
      <w:pPr>
        <w:pStyle w:val="ListParagraph"/>
        <w:numPr>
          <w:ilvl w:val="0"/>
          <w:numId w:val="9"/>
        </w:numPr>
        <w:spacing w:line="259" w:lineRule="auto"/>
      </w:pPr>
      <w:r w:rsidRPr="00F07EB2">
        <w:rPr>
          <w:b/>
          <w:color w:val="538135" w:themeColor="accent6" w:themeShade="BF"/>
        </w:rPr>
        <w:t>TVA eligibil co</w:t>
      </w:r>
      <w:r w:rsidR="00F2434C" w:rsidRPr="00F07EB2">
        <w:rPr>
          <w:b/>
          <w:color w:val="538135" w:themeColor="accent6" w:themeShade="BF"/>
        </w:rPr>
        <w:t>respondent [LEI]</w:t>
      </w:r>
      <w:r w:rsidR="00F2434C" w:rsidRPr="00F07EB2">
        <w:rPr>
          <w:color w:val="538135" w:themeColor="accent6" w:themeShade="BF"/>
        </w:rPr>
        <w:t xml:space="preserve"> </w:t>
      </w:r>
      <w:r w:rsidR="00F2434C" w:rsidRPr="00FD5DF5">
        <w:t>– se calculează î</w:t>
      </w:r>
      <w:r w:rsidRPr="00FD5DF5">
        <w:t>n mod automat</w:t>
      </w:r>
    </w:p>
    <w:p w14:paraId="1A0364FA" w14:textId="2BA9B356" w:rsidR="006521B7" w:rsidRPr="00FD5DF5" w:rsidRDefault="006521B7" w:rsidP="00DC3F28">
      <w:pPr>
        <w:pStyle w:val="ListParagraph"/>
        <w:numPr>
          <w:ilvl w:val="0"/>
          <w:numId w:val="9"/>
        </w:numPr>
        <w:spacing w:line="259" w:lineRule="auto"/>
      </w:pPr>
      <w:r w:rsidRPr="00F07EB2">
        <w:rPr>
          <w:b/>
          <w:color w:val="538135" w:themeColor="accent6" w:themeShade="BF"/>
        </w:rPr>
        <w:t>Total cheltuieli e</w:t>
      </w:r>
      <w:r w:rsidR="00F2434C" w:rsidRPr="00F07EB2">
        <w:rPr>
          <w:b/>
          <w:color w:val="538135" w:themeColor="accent6" w:themeShade="BF"/>
        </w:rPr>
        <w:t>ligibile [LEI]</w:t>
      </w:r>
      <w:r w:rsidR="00F2434C" w:rsidRPr="00F07EB2">
        <w:rPr>
          <w:color w:val="538135" w:themeColor="accent6" w:themeShade="BF"/>
        </w:rPr>
        <w:t xml:space="preserve"> </w:t>
      </w:r>
      <w:r w:rsidR="00F2434C" w:rsidRPr="00FD5DF5">
        <w:t>– se calculează î</w:t>
      </w:r>
      <w:r w:rsidRPr="00FD5DF5">
        <w:t>n mod automat</w:t>
      </w:r>
    </w:p>
    <w:p w14:paraId="0F4596F3" w14:textId="1C267DE7" w:rsidR="006521B7" w:rsidRPr="00FD5DF5" w:rsidRDefault="006521B7" w:rsidP="00DC3F28">
      <w:pPr>
        <w:pStyle w:val="ListParagraph"/>
        <w:numPr>
          <w:ilvl w:val="0"/>
          <w:numId w:val="9"/>
        </w:numPr>
        <w:spacing w:line="259" w:lineRule="auto"/>
      </w:pPr>
      <w:r w:rsidRPr="00F07EB2">
        <w:rPr>
          <w:b/>
          <w:color w:val="538135" w:themeColor="accent6" w:themeShade="BF"/>
        </w:rPr>
        <w:t xml:space="preserve">Cheltuieli neeligibile </w:t>
      </w:r>
      <w:r w:rsidR="00F2434C" w:rsidRPr="00F07EB2">
        <w:rPr>
          <w:b/>
          <w:color w:val="538135" w:themeColor="accent6" w:themeShade="BF"/>
        </w:rPr>
        <w:t xml:space="preserve">fără TVA [LEI] </w:t>
      </w:r>
      <w:r w:rsidR="00F2434C" w:rsidRPr="00FD5DF5">
        <w:t>– se calculează î</w:t>
      </w:r>
      <w:r w:rsidRPr="00FD5DF5">
        <w:t>n mod automat</w:t>
      </w:r>
    </w:p>
    <w:p w14:paraId="7BBCB0BB" w14:textId="657A1BFD" w:rsidR="006521B7" w:rsidRPr="00FD5DF5" w:rsidRDefault="006521B7" w:rsidP="00DC3F28">
      <w:pPr>
        <w:pStyle w:val="ListParagraph"/>
        <w:numPr>
          <w:ilvl w:val="0"/>
          <w:numId w:val="9"/>
        </w:numPr>
        <w:spacing w:line="259" w:lineRule="auto"/>
      </w:pPr>
      <w:r w:rsidRPr="00F07EB2">
        <w:rPr>
          <w:b/>
          <w:color w:val="538135" w:themeColor="accent6" w:themeShade="BF"/>
        </w:rPr>
        <w:t>TVA neeligibil [LEI</w:t>
      </w:r>
      <w:r w:rsidR="00F2434C" w:rsidRPr="00F07EB2">
        <w:rPr>
          <w:b/>
          <w:color w:val="538135" w:themeColor="accent6" w:themeShade="BF"/>
        </w:rPr>
        <w:t>]</w:t>
      </w:r>
      <w:r w:rsidR="00F2434C" w:rsidRPr="00F07EB2">
        <w:rPr>
          <w:color w:val="538135" w:themeColor="accent6" w:themeShade="BF"/>
        </w:rPr>
        <w:t xml:space="preserve"> </w:t>
      </w:r>
      <w:r w:rsidR="00F2434C" w:rsidRPr="00FD5DF5">
        <w:t>– se calculează î</w:t>
      </w:r>
      <w:r w:rsidRPr="00FD5DF5">
        <w:t>n mod automat</w:t>
      </w:r>
    </w:p>
    <w:p w14:paraId="10D4E894" w14:textId="64448B64" w:rsidR="006521B7" w:rsidRPr="00012DBF" w:rsidRDefault="006521B7" w:rsidP="00DC3F28">
      <w:pPr>
        <w:pStyle w:val="ListParagraph"/>
        <w:numPr>
          <w:ilvl w:val="0"/>
          <w:numId w:val="9"/>
        </w:numPr>
        <w:spacing w:line="259" w:lineRule="auto"/>
      </w:pPr>
      <w:r w:rsidRPr="00F07EB2">
        <w:rPr>
          <w:b/>
          <w:color w:val="538135" w:themeColor="accent6" w:themeShade="BF"/>
        </w:rPr>
        <w:t>Ner</w:t>
      </w:r>
      <w:r w:rsidR="00F2434C" w:rsidRPr="00F07EB2">
        <w:rPr>
          <w:b/>
          <w:color w:val="538135" w:themeColor="accent6"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E51D3F">
        <w:rPr>
          <w:b/>
        </w:rPr>
        <w:t>în limita a 9</w:t>
      </w:r>
      <w:r w:rsidR="00BC77E6" w:rsidRPr="00E51D3F">
        <w:rPr>
          <w:b/>
        </w:rPr>
        <w:t>8</w:t>
      </w:r>
      <w:r w:rsidR="002763F2" w:rsidRPr="00E51D3F">
        <w:rPr>
          <w:b/>
        </w:rPr>
        <w:t>%</w:t>
      </w:r>
      <w:r w:rsidR="002763F2">
        <w:t xml:space="preserve"> din valoarea eligibilă a cheltuielii.</w:t>
      </w:r>
      <w:r w:rsidR="007465E8">
        <w:t xml:space="preserve"> Vezi secțiunea 1.7 ”</w:t>
      </w:r>
      <w:r w:rsidR="00E51D3F" w:rsidRPr="00E51D3F">
        <w:t xml:space="preserve"> </w:t>
      </w:r>
      <w:r w:rsidR="00E51D3F">
        <w:t>C</w:t>
      </w:r>
      <w:r w:rsidR="00E51D3F" w:rsidRPr="00E51D3F">
        <w:t>uantumul cofinanțării acordate în cadrul prezentelor apeluri de proiecte</w:t>
      </w:r>
      <w:r w:rsidR="007465E8">
        <w:t>” din Ghidul specific.</w:t>
      </w:r>
    </w:p>
    <w:p w14:paraId="52EB25F2" w14:textId="58D48422" w:rsidR="006521B7" w:rsidRPr="00FD5DF5" w:rsidRDefault="006521B7" w:rsidP="00DC3F28">
      <w:pPr>
        <w:pStyle w:val="ListParagraph"/>
        <w:numPr>
          <w:ilvl w:val="0"/>
          <w:numId w:val="9"/>
        </w:numPr>
        <w:spacing w:line="259" w:lineRule="auto"/>
      </w:pPr>
      <w:r w:rsidRPr="00F07EB2">
        <w:rPr>
          <w:b/>
          <w:color w:val="538135" w:themeColor="accent6" w:themeShade="BF"/>
        </w:rPr>
        <w:t>Ju</w:t>
      </w:r>
      <w:r w:rsidR="00536D26" w:rsidRPr="00F07EB2">
        <w:rPr>
          <w:b/>
          <w:color w:val="538135" w:themeColor="accent6"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DC3F28">
      <w:pPr>
        <w:pStyle w:val="ListParagraph"/>
        <w:numPr>
          <w:ilvl w:val="0"/>
          <w:numId w:val="9"/>
        </w:numPr>
        <w:spacing w:line="259" w:lineRule="auto"/>
      </w:pPr>
      <w:r w:rsidRPr="00F07EB2">
        <w:rPr>
          <w:b/>
          <w:color w:val="538135" w:themeColor="accent6" w:themeShade="BF"/>
        </w:rPr>
        <w:t>Public [LEI]</w:t>
      </w:r>
      <w:r w:rsidRPr="00F07EB2">
        <w:rPr>
          <w:color w:val="538135" w:themeColor="accent6" w:themeShade="BF"/>
        </w:rPr>
        <w:t xml:space="preserve"> </w:t>
      </w:r>
      <w:r w:rsidRPr="00FD5DF5">
        <w:t>– se</w:t>
      </w:r>
      <w:r w:rsidR="00536D26" w:rsidRPr="00FD5DF5">
        <w:t xml:space="preserve"> calculează î</w:t>
      </w:r>
      <w:r w:rsidRPr="00FD5DF5">
        <w:t>n mod automat</w:t>
      </w:r>
    </w:p>
    <w:p w14:paraId="1512815E" w14:textId="38836CC5" w:rsidR="006521B7" w:rsidRPr="00FD5DF5" w:rsidRDefault="006521B7" w:rsidP="00DC3F28">
      <w:pPr>
        <w:pStyle w:val="ListParagraph"/>
        <w:numPr>
          <w:ilvl w:val="0"/>
          <w:numId w:val="9"/>
        </w:numPr>
        <w:spacing w:line="259" w:lineRule="auto"/>
      </w:pPr>
      <w:r w:rsidRPr="00A74BC4">
        <w:rPr>
          <w:b/>
          <w:color w:val="538135" w:themeColor="accent6" w:themeShade="BF"/>
        </w:rPr>
        <w:t>Contribuţia proprie e</w:t>
      </w:r>
      <w:r w:rsidR="00536D26" w:rsidRPr="00A74BC4">
        <w:rPr>
          <w:b/>
          <w:color w:val="538135" w:themeColor="accent6" w:themeShade="BF"/>
        </w:rPr>
        <w:t>ligibilă [LEI]</w:t>
      </w:r>
      <w:r w:rsidR="00536D26" w:rsidRPr="00A74BC4">
        <w:rPr>
          <w:color w:val="538135" w:themeColor="accent6" w:themeShade="BF"/>
        </w:rPr>
        <w:t xml:space="preserve"> </w:t>
      </w:r>
      <w:r w:rsidR="00536D26" w:rsidRPr="00FD5DF5">
        <w:t>– se calculează î</w:t>
      </w:r>
      <w:r w:rsidRPr="00FD5DF5">
        <w:t>n mod automat</w:t>
      </w:r>
    </w:p>
    <w:p w14:paraId="01F9B0E5" w14:textId="6B553D10" w:rsidR="006521B7" w:rsidRPr="00FD5DF5" w:rsidRDefault="006521B7" w:rsidP="00DC3F28">
      <w:pPr>
        <w:pStyle w:val="ListParagraph"/>
        <w:numPr>
          <w:ilvl w:val="0"/>
          <w:numId w:val="9"/>
        </w:numPr>
        <w:spacing w:line="259" w:lineRule="auto"/>
      </w:pPr>
      <w:r w:rsidRPr="00A74BC4">
        <w:rPr>
          <w:b/>
          <w:color w:val="538135" w:themeColor="accent6" w:themeShade="BF"/>
        </w:rPr>
        <w:t>Sursă cont</w:t>
      </w:r>
      <w:r w:rsidR="00536D26" w:rsidRPr="00A74BC4">
        <w:rPr>
          <w:b/>
          <w:color w:val="538135" w:themeColor="accent6" w:themeShade="BF"/>
        </w:rPr>
        <w:t>ribuţie proprie</w:t>
      </w:r>
      <w:r w:rsidR="00536D26" w:rsidRPr="00A74BC4">
        <w:rPr>
          <w:color w:val="538135" w:themeColor="accent6" w:themeShade="BF"/>
        </w:rPr>
        <w:t xml:space="preserve"> </w:t>
      </w:r>
      <w:r w:rsidR="00536D26" w:rsidRPr="00FD5DF5">
        <w:t>– se completează automat (Contribuție privată</w:t>
      </w:r>
      <w:r w:rsidRPr="00FD5DF5">
        <w:t>)</w:t>
      </w:r>
    </w:p>
    <w:p w14:paraId="6303E814" w14:textId="68B70808" w:rsidR="006521B7" w:rsidRPr="00FD5DF5" w:rsidRDefault="00536D26" w:rsidP="00DC3F28">
      <w:pPr>
        <w:pStyle w:val="ListParagraph"/>
        <w:numPr>
          <w:ilvl w:val="0"/>
          <w:numId w:val="9"/>
        </w:numPr>
        <w:spacing w:line="259" w:lineRule="auto"/>
      </w:pPr>
      <w:r w:rsidRPr="00A74BC4">
        <w:rPr>
          <w:b/>
          <w:color w:val="538135" w:themeColor="accent6" w:themeShade="BF"/>
        </w:rPr>
        <w:t>Ajutor de stat</w:t>
      </w:r>
      <w:r w:rsidRPr="00A74BC4">
        <w:rPr>
          <w:color w:val="538135" w:themeColor="accent6" w:themeShade="BF"/>
        </w:rPr>
        <w:t xml:space="preserve"> </w:t>
      </w:r>
      <w:r w:rsidRPr="00FD5DF5">
        <w:t>–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A74BC4">
        <w:rPr>
          <w:b/>
          <w:color w:val="538135" w:themeColor="accent6" w:themeShade="BF"/>
        </w:rPr>
        <w:t>Tabelul centralizator al cheltuielilor</w:t>
      </w:r>
      <w:r w:rsidR="005E1C1F" w:rsidRPr="00A74BC4">
        <w:rPr>
          <w:color w:val="538135" w:themeColor="accent6"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3F4E1255" w:rsidR="00D5499D" w:rsidRPr="00A74BC4" w:rsidRDefault="003E0748" w:rsidP="006B517A">
      <w:pPr>
        <w:spacing w:line="259" w:lineRule="auto"/>
        <w:rPr>
          <w:b/>
          <w:color w:val="538135" w:themeColor="accent6" w:themeShade="BF"/>
          <w:u w:val="single"/>
        </w:rPr>
      </w:pPr>
      <w:r w:rsidRPr="00A74BC4">
        <w:rPr>
          <w:b/>
          <w:color w:val="538135" w:themeColor="accent6" w:themeShade="BF"/>
          <w:u w:val="single"/>
        </w:rPr>
        <w:t>Categorii ș</w:t>
      </w:r>
      <w:r w:rsidR="00D5499D" w:rsidRPr="00A74BC4">
        <w:rPr>
          <w:b/>
          <w:color w:val="538135" w:themeColor="accent6" w:themeShade="BF"/>
          <w:u w:val="single"/>
        </w:rPr>
        <w:t xml:space="preserve">i subcategorii </w:t>
      </w:r>
      <w:r w:rsidRPr="00A74BC4">
        <w:rPr>
          <w:b/>
          <w:color w:val="538135" w:themeColor="accent6" w:themeShade="BF"/>
          <w:u w:val="single"/>
        </w:rPr>
        <w:t>de cheltuieli eligibile în acest</w:t>
      </w:r>
      <w:r w:rsidR="00AC3867" w:rsidRPr="00A74BC4">
        <w:rPr>
          <w:b/>
          <w:color w:val="538135" w:themeColor="accent6"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CC2F92" w:rsidRPr="002C6021" w14:paraId="588D7E07" w14:textId="77777777" w:rsidTr="00BF0164">
        <w:tc>
          <w:tcPr>
            <w:tcW w:w="4525" w:type="dxa"/>
            <w:vAlign w:val="center"/>
          </w:tcPr>
          <w:p w14:paraId="60DA3803" w14:textId="77777777" w:rsidR="00CC2F92" w:rsidRPr="002C6021" w:rsidRDefault="00CC2F92" w:rsidP="00BF0164">
            <w:pPr>
              <w:spacing w:after="160"/>
              <w:rPr>
                <w:b/>
              </w:rPr>
            </w:pPr>
            <w:bookmarkStart w:id="88" w:name="_Toc475349819"/>
            <w:bookmarkStart w:id="89" w:name="_Toc444863447"/>
            <w:bookmarkStart w:id="90" w:name="_Toc448138163"/>
            <w:bookmarkStart w:id="91" w:name="_Toc448400263"/>
            <w:r w:rsidRPr="002C6021">
              <w:rPr>
                <w:b/>
              </w:rPr>
              <w:t>Categorie</w:t>
            </w:r>
          </w:p>
        </w:tc>
        <w:tc>
          <w:tcPr>
            <w:tcW w:w="4537" w:type="dxa"/>
            <w:vAlign w:val="center"/>
          </w:tcPr>
          <w:p w14:paraId="2EA3AF6C" w14:textId="77777777" w:rsidR="00CC2F92" w:rsidRPr="002C6021" w:rsidRDefault="00CC2F92" w:rsidP="00BF0164">
            <w:pPr>
              <w:spacing w:after="160"/>
              <w:rPr>
                <w:b/>
              </w:rPr>
            </w:pPr>
            <w:r w:rsidRPr="002C6021">
              <w:rPr>
                <w:b/>
              </w:rPr>
              <w:t>Subcategorie</w:t>
            </w:r>
          </w:p>
        </w:tc>
      </w:tr>
      <w:tr w:rsidR="00CC2F92" w:rsidRPr="002C6021" w14:paraId="0FFF7EAA" w14:textId="77777777" w:rsidTr="00BF0164">
        <w:tc>
          <w:tcPr>
            <w:tcW w:w="4525" w:type="dxa"/>
          </w:tcPr>
          <w:p w14:paraId="4728AA6F" w14:textId="77777777" w:rsidR="00CC2F92" w:rsidRPr="002C6021" w:rsidRDefault="00CC2F92" w:rsidP="00BF0164">
            <w:pPr>
              <w:spacing w:after="160"/>
            </w:pPr>
            <w:r w:rsidRPr="002C6021">
              <w:t>7 - cheltuieli cu auditul achiziționat de beneficiar pentru proiect</w:t>
            </w:r>
          </w:p>
        </w:tc>
        <w:tc>
          <w:tcPr>
            <w:tcW w:w="4537" w:type="dxa"/>
          </w:tcPr>
          <w:p w14:paraId="7E1F40A2" w14:textId="77777777" w:rsidR="00CC2F92" w:rsidRPr="002C6021" w:rsidRDefault="00CC2F92" w:rsidP="00BF0164">
            <w:pPr>
              <w:spacing w:after="160"/>
            </w:pPr>
            <w:r w:rsidRPr="002C6021">
              <w:t>15 - cheltuieli cu auditul achiziționat de beneficiar pentru proiect</w:t>
            </w:r>
          </w:p>
        </w:tc>
      </w:tr>
      <w:tr w:rsidR="00CC2F92" w:rsidRPr="002C6021" w14:paraId="54F64A00" w14:textId="77777777" w:rsidTr="00BF0164">
        <w:trPr>
          <w:trHeight w:val="603"/>
        </w:trPr>
        <w:tc>
          <w:tcPr>
            <w:tcW w:w="4525" w:type="dxa"/>
          </w:tcPr>
          <w:p w14:paraId="57AB0451" w14:textId="77777777" w:rsidR="00CC2F92" w:rsidRPr="002C6021" w:rsidRDefault="00CC2F92" w:rsidP="00BF0164">
            <w:pPr>
              <w:spacing w:after="160"/>
            </w:pPr>
            <w:r w:rsidRPr="002C6021">
              <w:t>8 - cheltuieli de informare, comunicare și publicitate</w:t>
            </w:r>
          </w:p>
        </w:tc>
        <w:tc>
          <w:tcPr>
            <w:tcW w:w="4537" w:type="dxa"/>
          </w:tcPr>
          <w:p w14:paraId="56D178FB" w14:textId="77777777" w:rsidR="00CC2F92" w:rsidRDefault="00CC2F92" w:rsidP="00BF0164">
            <w:pPr>
              <w:spacing w:after="160"/>
            </w:pPr>
            <w:r w:rsidRPr="002C6021">
              <w:t>17 - cheltuieli de informare și publicitate pentru proiect, care rezultă din obligațiile beneficiarului</w:t>
            </w:r>
          </w:p>
          <w:p w14:paraId="3D1B220E" w14:textId="77777777" w:rsidR="00CC2F92" w:rsidRPr="002C6021" w:rsidRDefault="00CC2F92" w:rsidP="00BF0164">
            <w:pPr>
              <w:spacing w:after="160"/>
            </w:pPr>
            <w:r>
              <w:t>20 - cheltuieli pentrui digitizarea obiectivului de patrimoniu</w:t>
            </w:r>
          </w:p>
        </w:tc>
      </w:tr>
      <w:tr w:rsidR="00CC2F92" w:rsidRPr="002C6021" w14:paraId="6DCCAC52" w14:textId="77777777" w:rsidTr="00BF0164">
        <w:tc>
          <w:tcPr>
            <w:tcW w:w="4525" w:type="dxa"/>
            <w:vMerge w:val="restart"/>
          </w:tcPr>
          <w:p w14:paraId="0781D6D1" w14:textId="77777777" w:rsidR="00CC2F92" w:rsidRPr="002C6021" w:rsidRDefault="00CC2F92" w:rsidP="00BF0164">
            <w:pPr>
              <w:spacing w:after="160"/>
            </w:pPr>
            <w:r w:rsidRPr="002C6021">
              <w:t>12 - cheltuieli pentru obținerea și amenajarea terenului</w:t>
            </w:r>
          </w:p>
        </w:tc>
        <w:tc>
          <w:tcPr>
            <w:tcW w:w="4537" w:type="dxa"/>
          </w:tcPr>
          <w:p w14:paraId="1B1ACA39" w14:textId="77777777" w:rsidR="00CC2F92" w:rsidRPr="002C6021" w:rsidRDefault="00CC2F92" w:rsidP="00BF0164">
            <w:pPr>
              <w:spacing w:after="160"/>
            </w:pPr>
            <w:r w:rsidRPr="002C6021">
              <w:t>38 - cheltuieli pentru amenajarea terenului</w:t>
            </w:r>
          </w:p>
        </w:tc>
      </w:tr>
      <w:tr w:rsidR="00CC2F92" w:rsidRPr="002C6021" w14:paraId="2958D55E" w14:textId="77777777" w:rsidTr="00BF0164">
        <w:trPr>
          <w:trHeight w:val="290"/>
        </w:trPr>
        <w:tc>
          <w:tcPr>
            <w:tcW w:w="4525" w:type="dxa"/>
            <w:vMerge/>
          </w:tcPr>
          <w:p w14:paraId="5FFBA7CB" w14:textId="77777777" w:rsidR="00CC2F92" w:rsidRPr="002C6021" w:rsidRDefault="00CC2F92" w:rsidP="00BF0164">
            <w:pPr>
              <w:spacing w:after="160"/>
            </w:pPr>
          </w:p>
        </w:tc>
        <w:tc>
          <w:tcPr>
            <w:tcW w:w="4537" w:type="dxa"/>
          </w:tcPr>
          <w:p w14:paraId="54610710" w14:textId="77777777" w:rsidR="00CC2F92" w:rsidRPr="002C6021" w:rsidRDefault="00CC2F92" w:rsidP="00BF0164">
            <w:pPr>
              <w:spacing w:after="160"/>
            </w:pPr>
            <w:r w:rsidRPr="002C6021">
              <w:t>34</w:t>
            </w:r>
            <w:r>
              <w:t xml:space="preserve"> </w:t>
            </w:r>
            <w:r w:rsidRPr="002C6021">
              <w:t>- cheltuieli achiziție teren</w:t>
            </w:r>
          </w:p>
        </w:tc>
      </w:tr>
      <w:tr w:rsidR="00CC2F92" w:rsidRPr="002C6021" w14:paraId="368175DC" w14:textId="77777777" w:rsidTr="00BF0164">
        <w:tc>
          <w:tcPr>
            <w:tcW w:w="4525" w:type="dxa"/>
          </w:tcPr>
          <w:p w14:paraId="4FFE47D8" w14:textId="77777777" w:rsidR="00CC2F92" w:rsidRPr="002C6021" w:rsidRDefault="00CC2F92" w:rsidP="00BF0164">
            <w:pPr>
              <w:spacing w:after="160"/>
            </w:pPr>
            <w:r w:rsidRPr="002C6021">
              <w:t xml:space="preserve">13 - cheltuieli pentru asigurarea utilităţilor </w:t>
            </w:r>
            <w:r w:rsidRPr="002C6021">
              <w:lastRenderedPageBreak/>
              <w:t>necesare obiectivului</w:t>
            </w:r>
          </w:p>
        </w:tc>
        <w:tc>
          <w:tcPr>
            <w:tcW w:w="4537" w:type="dxa"/>
          </w:tcPr>
          <w:p w14:paraId="69171B5C" w14:textId="77777777" w:rsidR="00CC2F92" w:rsidRPr="002C6021" w:rsidRDefault="00CC2F92" w:rsidP="00BF0164">
            <w:pPr>
              <w:spacing w:after="160"/>
            </w:pPr>
            <w:r w:rsidRPr="002C6021">
              <w:lastRenderedPageBreak/>
              <w:t xml:space="preserve">40 - cheltuieli pentru asigurarea utilităţilor </w:t>
            </w:r>
            <w:r w:rsidRPr="002C6021">
              <w:lastRenderedPageBreak/>
              <w:t>necesare obiectivului</w:t>
            </w:r>
          </w:p>
        </w:tc>
      </w:tr>
      <w:tr w:rsidR="00CC2F92" w:rsidRPr="002C6021" w14:paraId="7780D8A3" w14:textId="77777777" w:rsidTr="00BF0164">
        <w:trPr>
          <w:trHeight w:val="166"/>
        </w:trPr>
        <w:tc>
          <w:tcPr>
            <w:tcW w:w="4525" w:type="dxa"/>
            <w:vMerge w:val="restart"/>
          </w:tcPr>
          <w:p w14:paraId="1F933FCE" w14:textId="77777777" w:rsidR="00CC2F92" w:rsidRPr="002C6021" w:rsidRDefault="00CC2F92" w:rsidP="00BF0164">
            <w:pPr>
              <w:spacing w:after="160"/>
            </w:pPr>
            <w:r w:rsidRPr="002C6021">
              <w:lastRenderedPageBreak/>
              <w:t>14 - cheltuieli pentru proiectare și asistență tehnică</w:t>
            </w:r>
          </w:p>
        </w:tc>
        <w:tc>
          <w:tcPr>
            <w:tcW w:w="4537" w:type="dxa"/>
          </w:tcPr>
          <w:p w14:paraId="6F03953B" w14:textId="77777777" w:rsidR="00CC2F92" w:rsidRPr="002C6021" w:rsidRDefault="00CC2F92" w:rsidP="00BF0164">
            <w:pPr>
              <w:spacing w:after="160"/>
            </w:pPr>
            <w:r w:rsidRPr="002C6021">
              <w:t>42 - studii de teren</w:t>
            </w:r>
          </w:p>
        </w:tc>
      </w:tr>
      <w:tr w:rsidR="00CC2F92" w:rsidRPr="002C6021" w14:paraId="00038814" w14:textId="77777777" w:rsidTr="00BF0164">
        <w:tc>
          <w:tcPr>
            <w:tcW w:w="4525" w:type="dxa"/>
            <w:vMerge/>
          </w:tcPr>
          <w:p w14:paraId="2503EE1C" w14:textId="77777777" w:rsidR="00CC2F92" w:rsidRPr="002C6021" w:rsidRDefault="00CC2F92" w:rsidP="00BF0164">
            <w:pPr>
              <w:spacing w:after="160"/>
            </w:pPr>
          </w:p>
        </w:tc>
        <w:tc>
          <w:tcPr>
            <w:tcW w:w="4537" w:type="dxa"/>
          </w:tcPr>
          <w:p w14:paraId="22D27C9E" w14:textId="77777777" w:rsidR="00CC2F92" w:rsidRPr="002C6021" w:rsidRDefault="00CC2F92" w:rsidP="00BF0164">
            <w:pPr>
              <w:spacing w:after="160"/>
            </w:pPr>
            <w:r w:rsidRPr="002C6021">
              <w:t>43 - cheltuieli pentru obținere avize, acorduri, autorizații</w:t>
            </w:r>
          </w:p>
        </w:tc>
      </w:tr>
      <w:tr w:rsidR="00CC2F92" w:rsidRPr="002C6021" w14:paraId="6D232367" w14:textId="77777777" w:rsidTr="00BF0164">
        <w:tc>
          <w:tcPr>
            <w:tcW w:w="4525" w:type="dxa"/>
            <w:vMerge/>
          </w:tcPr>
          <w:p w14:paraId="2288101B" w14:textId="77777777" w:rsidR="00CC2F92" w:rsidRPr="002C6021" w:rsidRDefault="00CC2F92" w:rsidP="00BF0164">
            <w:pPr>
              <w:spacing w:after="160"/>
            </w:pPr>
          </w:p>
        </w:tc>
        <w:tc>
          <w:tcPr>
            <w:tcW w:w="4537" w:type="dxa"/>
          </w:tcPr>
          <w:p w14:paraId="58DE8F0F" w14:textId="77777777" w:rsidR="00CC2F92" w:rsidRPr="002C6021" w:rsidRDefault="00CC2F92" w:rsidP="00BF0164">
            <w:pPr>
              <w:spacing w:after="160"/>
            </w:pPr>
            <w:r w:rsidRPr="002C6021">
              <w:t>44 - proiectare și inginerie</w:t>
            </w:r>
          </w:p>
        </w:tc>
      </w:tr>
      <w:tr w:rsidR="00CC2F92" w:rsidRPr="002C6021" w14:paraId="74C7BABA" w14:textId="77777777" w:rsidTr="00BF0164">
        <w:tc>
          <w:tcPr>
            <w:tcW w:w="4525" w:type="dxa"/>
            <w:vMerge/>
          </w:tcPr>
          <w:p w14:paraId="78120C9E" w14:textId="77777777" w:rsidR="00CC2F92" w:rsidRPr="002C6021" w:rsidRDefault="00CC2F92" w:rsidP="00BF0164">
            <w:pPr>
              <w:spacing w:after="160"/>
            </w:pPr>
          </w:p>
        </w:tc>
        <w:tc>
          <w:tcPr>
            <w:tcW w:w="4537" w:type="dxa"/>
          </w:tcPr>
          <w:p w14:paraId="677B004F" w14:textId="77777777" w:rsidR="00CC2F92" w:rsidRPr="002C6021" w:rsidRDefault="00CC2F92" w:rsidP="00BF0164">
            <w:pPr>
              <w:spacing w:after="160"/>
            </w:pPr>
            <w:r w:rsidRPr="002C6021">
              <w:t>45 - cheltuieli pentru consultanță</w:t>
            </w:r>
          </w:p>
        </w:tc>
      </w:tr>
      <w:tr w:rsidR="00CC2F92" w:rsidRPr="002C6021" w14:paraId="77A23379" w14:textId="77777777" w:rsidTr="00BF0164">
        <w:trPr>
          <w:trHeight w:val="326"/>
        </w:trPr>
        <w:tc>
          <w:tcPr>
            <w:tcW w:w="4525" w:type="dxa"/>
            <w:vMerge/>
          </w:tcPr>
          <w:p w14:paraId="2D535E38" w14:textId="77777777" w:rsidR="00CC2F92" w:rsidRPr="002C6021" w:rsidRDefault="00CC2F92" w:rsidP="00BF0164">
            <w:pPr>
              <w:spacing w:after="160"/>
            </w:pPr>
          </w:p>
        </w:tc>
        <w:tc>
          <w:tcPr>
            <w:tcW w:w="4537" w:type="dxa"/>
          </w:tcPr>
          <w:p w14:paraId="72524C81" w14:textId="77777777" w:rsidR="00CC2F92" w:rsidRPr="002C6021" w:rsidRDefault="00CC2F92" w:rsidP="00BF0164">
            <w:pPr>
              <w:spacing w:after="160"/>
            </w:pPr>
            <w:r w:rsidRPr="002C6021">
              <w:t>46 - cheltuieli pentru asistență tehnică</w:t>
            </w:r>
          </w:p>
          <w:p w14:paraId="5A4DD99D" w14:textId="77777777" w:rsidR="00CC2F92" w:rsidRPr="002C6021" w:rsidRDefault="00CC2F92" w:rsidP="00BF0164">
            <w:pPr>
              <w:spacing w:after="160"/>
            </w:pPr>
          </w:p>
        </w:tc>
      </w:tr>
      <w:tr w:rsidR="00CC2F92" w:rsidRPr="002C6021" w14:paraId="648B023A" w14:textId="77777777" w:rsidTr="00BF0164">
        <w:trPr>
          <w:trHeight w:val="425"/>
        </w:trPr>
        <w:tc>
          <w:tcPr>
            <w:tcW w:w="4525" w:type="dxa"/>
            <w:vMerge w:val="restart"/>
          </w:tcPr>
          <w:p w14:paraId="249DA830" w14:textId="77777777" w:rsidR="00CC2F92" w:rsidRPr="002C6021" w:rsidRDefault="00CC2F92" w:rsidP="00BF0164">
            <w:pPr>
              <w:spacing w:after="160"/>
            </w:pPr>
            <w:r w:rsidRPr="002C6021">
              <w:t>15 - cheltuieli pentru investiția de bază</w:t>
            </w:r>
          </w:p>
        </w:tc>
        <w:tc>
          <w:tcPr>
            <w:tcW w:w="4537" w:type="dxa"/>
          </w:tcPr>
          <w:p w14:paraId="4F49FD66" w14:textId="77777777" w:rsidR="00CC2F92" w:rsidRPr="002C6021" w:rsidRDefault="00CC2F92" w:rsidP="00BF0164">
            <w:pPr>
              <w:spacing w:after="160"/>
            </w:pPr>
            <w:r w:rsidRPr="002C6021">
              <w:t>53 - cheltuieli pentru construcții și instalații</w:t>
            </w:r>
          </w:p>
        </w:tc>
      </w:tr>
      <w:tr w:rsidR="00CC2F92" w:rsidRPr="002C6021" w14:paraId="4E79F4EA" w14:textId="77777777" w:rsidTr="00BF0164">
        <w:tc>
          <w:tcPr>
            <w:tcW w:w="4525" w:type="dxa"/>
            <w:vMerge/>
          </w:tcPr>
          <w:p w14:paraId="43E1528C" w14:textId="77777777" w:rsidR="00CC2F92" w:rsidRPr="002C6021" w:rsidRDefault="00CC2F92" w:rsidP="00BF0164">
            <w:pPr>
              <w:spacing w:after="160"/>
            </w:pPr>
          </w:p>
        </w:tc>
        <w:tc>
          <w:tcPr>
            <w:tcW w:w="4537" w:type="dxa"/>
          </w:tcPr>
          <w:p w14:paraId="362898C8" w14:textId="77777777" w:rsidR="00CC2F92" w:rsidRPr="002C6021" w:rsidRDefault="00CC2F92" w:rsidP="00BF0164">
            <w:pPr>
              <w:spacing w:after="160"/>
            </w:pPr>
            <w:r w:rsidRPr="002C6021">
              <w:t>54 - cheltuieli cu dotările (utilaje,echipamente cu și fără montaj, dotări)</w:t>
            </w:r>
          </w:p>
        </w:tc>
      </w:tr>
      <w:tr w:rsidR="00CC2F92" w:rsidRPr="002C6021" w14:paraId="1B956DB0" w14:textId="77777777" w:rsidTr="00BF0164">
        <w:trPr>
          <w:trHeight w:val="364"/>
        </w:trPr>
        <w:tc>
          <w:tcPr>
            <w:tcW w:w="4525" w:type="dxa"/>
            <w:vMerge/>
          </w:tcPr>
          <w:p w14:paraId="37B5A10E" w14:textId="77777777" w:rsidR="00CC2F92" w:rsidRPr="002C6021" w:rsidRDefault="00CC2F92" w:rsidP="00BF0164">
            <w:pPr>
              <w:spacing w:after="160"/>
            </w:pPr>
          </w:p>
        </w:tc>
        <w:tc>
          <w:tcPr>
            <w:tcW w:w="4537" w:type="dxa"/>
          </w:tcPr>
          <w:p w14:paraId="4DF06D14" w14:textId="77777777" w:rsidR="00CC2F92" w:rsidRPr="002C6021" w:rsidRDefault="00CC2F92" w:rsidP="00BF0164">
            <w:pPr>
              <w:spacing w:after="160"/>
            </w:pPr>
            <w:r w:rsidRPr="002C6021">
              <w:t>56</w:t>
            </w:r>
            <w:r>
              <w:t xml:space="preserve"> </w:t>
            </w:r>
            <w:r w:rsidRPr="002C6021">
              <w:t>- cheltuieli conexe investitiei de baza</w:t>
            </w:r>
          </w:p>
        </w:tc>
      </w:tr>
      <w:tr w:rsidR="00CC2F92" w:rsidRPr="002C6021" w14:paraId="2EE8122A" w14:textId="77777777" w:rsidTr="00BF0164">
        <w:tc>
          <w:tcPr>
            <w:tcW w:w="4525" w:type="dxa"/>
            <w:vMerge w:val="restart"/>
          </w:tcPr>
          <w:p w14:paraId="4E9DAF1C" w14:textId="77777777" w:rsidR="00CC2F92" w:rsidRPr="002C6021" w:rsidRDefault="00CC2F92" w:rsidP="00BF0164">
            <w:pPr>
              <w:spacing w:after="160"/>
            </w:pPr>
            <w:r w:rsidRPr="002C6021">
              <w:t>16 - cheltuieli cu organizarea de șantier</w:t>
            </w:r>
          </w:p>
        </w:tc>
        <w:tc>
          <w:tcPr>
            <w:tcW w:w="4537" w:type="dxa"/>
          </w:tcPr>
          <w:p w14:paraId="1253AB87" w14:textId="77777777" w:rsidR="00CC2F92" w:rsidRPr="002C6021" w:rsidRDefault="00CC2F92" w:rsidP="00BF0164">
            <w:pPr>
              <w:spacing w:after="160"/>
            </w:pPr>
            <w:r w:rsidRPr="002C6021">
              <w:t>57 - cheltuieli pentru lucrări de construcții și instalații aferente organizării de șantier</w:t>
            </w:r>
          </w:p>
        </w:tc>
      </w:tr>
      <w:tr w:rsidR="00CC2F92" w:rsidRPr="002C6021" w14:paraId="385FD3C5" w14:textId="77777777" w:rsidTr="00BF0164">
        <w:tc>
          <w:tcPr>
            <w:tcW w:w="4525" w:type="dxa"/>
            <w:vMerge/>
          </w:tcPr>
          <w:p w14:paraId="180DB0F9" w14:textId="77777777" w:rsidR="00CC2F92" w:rsidRPr="002C6021" w:rsidRDefault="00CC2F92" w:rsidP="00BF0164">
            <w:pPr>
              <w:spacing w:after="160"/>
            </w:pPr>
          </w:p>
        </w:tc>
        <w:tc>
          <w:tcPr>
            <w:tcW w:w="4537" w:type="dxa"/>
          </w:tcPr>
          <w:p w14:paraId="604B0085" w14:textId="77777777" w:rsidR="00CC2F92" w:rsidRPr="002C6021" w:rsidRDefault="00CC2F92" w:rsidP="00BF0164">
            <w:pPr>
              <w:spacing w:after="160"/>
            </w:pPr>
            <w:r w:rsidRPr="002C6021">
              <w:t>58 - cheltuieli conexe organizării de șantier</w:t>
            </w:r>
          </w:p>
        </w:tc>
      </w:tr>
      <w:tr w:rsidR="00CC2F92" w:rsidRPr="002C6021" w14:paraId="1C97F3D0" w14:textId="77777777" w:rsidTr="00BF0164">
        <w:tc>
          <w:tcPr>
            <w:tcW w:w="4525" w:type="dxa"/>
          </w:tcPr>
          <w:p w14:paraId="4F4C0428" w14:textId="77777777" w:rsidR="00CC2F92" w:rsidRPr="002C6021" w:rsidRDefault="00CC2F92" w:rsidP="00BF0164">
            <w:pPr>
              <w:spacing w:after="160"/>
            </w:pPr>
            <w:r w:rsidRPr="002C6021">
              <w:t>17- cheltuieli pentru comisioane, cote, taxe</w:t>
            </w:r>
          </w:p>
        </w:tc>
        <w:tc>
          <w:tcPr>
            <w:tcW w:w="4537" w:type="dxa"/>
          </w:tcPr>
          <w:p w14:paraId="32485956" w14:textId="77777777" w:rsidR="00CC2F92" w:rsidRPr="002C6021" w:rsidRDefault="00CC2F92" w:rsidP="00BF0164">
            <w:pPr>
              <w:spacing w:after="160"/>
            </w:pPr>
            <w:r w:rsidRPr="002C6021">
              <w:t>59- cheltuieli pentru comisioane, cote, taxe</w:t>
            </w:r>
          </w:p>
        </w:tc>
      </w:tr>
      <w:tr w:rsidR="00CC2F92" w:rsidRPr="002C6021" w14:paraId="62266C17" w14:textId="77777777" w:rsidTr="00BF0164">
        <w:tc>
          <w:tcPr>
            <w:tcW w:w="4525" w:type="dxa"/>
          </w:tcPr>
          <w:p w14:paraId="0C71358D" w14:textId="77777777" w:rsidR="00CC2F92" w:rsidRPr="002C6021" w:rsidRDefault="00CC2F92" w:rsidP="00BF0164">
            <w:pPr>
              <w:spacing w:after="160"/>
            </w:pPr>
            <w:r w:rsidRPr="002C6021">
              <w:t>18 - cheltuieli diverse și neprevăzute</w:t>
            </w:r>
          </w:p>
        </w:tc>
        <w:tc>
          <w:tcPr>
            <w:tcW w:w="4537" w:type="dxa"/>
          </w:tcPr>
          <w:p w14:paraId="6E202488" w14:textId="77777777" w:rsidR="00CC2F92" w:rsidRPr="002C6021" w:rsidRDefault="00CC2F92" w:rsidP="00BF0164">
            <w:pPr>
              <w:spacing w:after="160"/>
            </w:pPr>
            <w:r w:rsidRPr="002C6021">
              <w:t>60 - cheltuieli diverse și neprevăzute</w:t>
            </w:r>
          </w:p>
        </w:tc>
      </w:tr>
    </w:tbl>
    <w:p w14:paraId="72E1D18D" w14:textId="6E1DFC04" w:rsidR="00641C4A" w:rsidRDefault="00641C4A" w:rsidP="002A7240"/>
    <w:p w14:paraId="15441199" w14:textId="191B8CCC" w:rsidR="00EF2B4D" w:rsidRDefault="00EF2B4D" w:rsidP="002A7240">
      <w:r>
        <w:rPr>
          <w:noProof/>
          <w:lang w:eastAsia="ro-RO"/>
        </w:rPr>
        <w:lastRenderedPageBreak/>
        <w:drawing>
          <wp:inline distT="0" distB="0" distL="0" distR="0" wp14:anchorId="3856D417" wp14:editId="48199951">
            <wp:extent cx="6038215" cy="4466590"/>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38215" cy="4466590"/>
                    </a:xfrm>
                    <a:prstGeom prst="rect">
                      <a:avLst/>
                    </a:prstGeom>
                    <a:noFill/>
                  </pic:spPr>
                </pic:pic>
              </a:graphicData>
            </a:graphic>
          </wp:inline>
        </w:drawing>
      </w:r>
      <w:bookmarkEnd w:id="88"/>
    </w:p>
    <w:p w14:paraId="6F63D134" w14:textId="4A7B6A78" w:rsidR="00EF2B4D" w:rsidRPr="00932AF8" w:rsidRDefault="00AC3F4A" w:rsidP="002A7240">
      <w:pPr>
        <w:rPr>
          <w:color w:val="538135" w:themeColor="accent6" w:themeShade="BF"/>
        </w:rPr>
      </w:pPr>
      <w:bookmarkStart w:id="92" w:name="_Toc475349820"/>
      <w:r w:rsidRPr="00932AF8">
        <w:rPr>
          <w:b/>
          <w:color w:val="538135" w:themeColor="accent6" w:themeShade="BF"/>
        </w:rPr>
        <w:t>ATENŢIE</w:t>
      </w:r>
      <w:r w:rsidR="004859FE" w:rsidRPr="00932AF8">
        <w:rPr>
          <w:color w:val="538135" w:themeColor="accent6" w:themeShade="BF"/>
        </w:rPr>
        <w:t>:</w:t>
      </w:r>
      <w:bookmarkEnd w:id="92"/>
    </w:p>
    <w:p w14:paraId="7D4AFBB8" w14:textId="3A8FF600" w:rsidR="004859FE" w:rsidRDefault="004859FE" w:rsidP="004859FE">
      <w:r>
        <w:t>Unele categorii de cheltuieli sunt considerate eligibile într-o anumită limită procentuală</w:t>
      </w:r>
      <w:r w:rsidR="00432D4B">
        <w:t xml:space="preserve"> sau prag valoric maxim </w:t>
      </w:r>
      <w:r>
        <w:t xml:space="preserve">. În cadrul </w:t>
      </w:r>
      <w:r w:rsidR="001678E2">
        <w:t>G</w:t>
      </w:r>
      <w:r>
        <w:t>hidului specific se detaliază categoriile de cheltuieli eligibile/neeligibile după care se va ajusta bugetul proiectului.</w:t>
      </w:r>
    </w:p>
    <w:p w14:paraId="7FE45B62" w14:textId="5D1A121D" w:rsidR="004859FE" w:rsidRDefault="004859FE" w:rsidP="004859FE">
      <w:r>
        <w:t xml:space="preserve">Bugetul cererii de finanțare va fi corelat cu informațiile cuprinse în cadrul </w:t>
      </w:r>
      <w:r w:rsidR="00432D4B">
        <w:t>Devizului general</w:t>
      </w:r>
      <w:r w:rsidR="00432D4B" w:rsidRPr="00432D4B">
        <w:t xml:space="preserve">  actualizat cu mai mult 12 luni înainte de data depunerii cererii de finanţare</w:t>
      </w:r>
      <w:r w:rsidR="00F339F9">
        <w:t xml:space="preserve"> pentru documentaţia</w:t>
      </w:r>
      <w:r>
        <w:t xml:space="preserve">  anexat</w:t>
      </w:r>
      <w:r w:rsidR="00F339F9">
        <w:t>ă</w:t>
      </w:r>
      <w:r>
        <w:t xml:space="preserve"> la cererea de finanțare.</w:t>
      </w:r>
    </w:p>
    <w:p w14:paraId="7A03DD03" w14:textId="0692AA59" w:rsidR="004859FE" w:rsidRPr="004859FE" w:rsidRDefault="00F339F9" w:rsidP="004859FE">
      <w:r>
        <w:t>Se vor</w:t>
      </w:r>
      <w:r w:rsidR="004859FE">
        <w:t xml:space="preserve"> corela cu informațiile din Macheta de analiză și previziune financiară.</w:t>
      </w:r>
    </w:p>
    <w:p w14:paraId="465E4FE9" w14:textId="5BD18072" w:rsidR="00D5499D" w:rsidRPr="00B27CC2" w:rsidRDefault="00D5499D" w:rsidP="002A7240">
      <w:pPr>
        <w:pStyle w:val="Heading1"/>
        <w:rPr>
          <w:color w:val="538135" w:themeColor="accent6" w:themeShade="BF"/>
        </w:rPr>
      </w:pPr>
      <w:bookmarkStart w:id="93" w:name="_Toc475349821"/>
      <w:bookmarkStart w:id="94" w:name="_Toc475350028"/>
      <w:r w:rsidRPr="00B27CC2">
        <w:rPr>
          <w:color w:val="538135" w:themeColor="accent6" w:themeShade="BF"/>
        </w:rPr>
        <w:t xml:space="preserve">Buget </w:t>
      </w:r>
      <w:r w:rsidR="00BD4899" w:rsidRPr="00B27CC2">
        <w:rPr>
          <w:color w:val="538135" w:themeColor="accent6" w:themeShade="BF"/>
        </w:rPr>
        <w:t>–</w:t>
      </w:r>
      <w:r w:rsidRPr="00B27CC2">
        <w:rPr>
          <w:color w:val="538135" w:themeColor="accent6" w:themeShade="BF"/>
        </w:rPr>
        <w:t xml:space="preserve"> Plan</w:t>
      </w:r>
      <w:r w:rsidR="00BD4899" w:rsidRPr="00B27CC2">
        <w:rPr>
          <w:color w:val="538135" w:themeColor="accent6" w:themeShade="BF"/>
        </w:rPr>
        <w:t xml:space="preserve"> </w:t>
      </w:r>
      <w:r w:rsidRPr="00B27CC2">
        <w:rPr>
          <w:color w:val="538135" w:themeColor="accent6" w:themeShade="BF"/>
        </w:rPr>
        <w:t>anual de cheltuieli</w:t>
      </w:r>
      <w:bookmarkEnd w:id="89"/>
      <w:bookmarkEnd w:id="90"/>
      <w:bookmarkEnd w:id="91"/>
      <w:bookmarkEnd w:id="93"/>
      <w:bookmarkEnd w:id="94"/>
    </w:p>
    <w:p w14:paraId="37912D5A" w14:textId="77777777" w:rsidR="00EF2B4D" w:rsidRPr="00EF2B4D" w:rsidRDefault="00EF2B4D" w:rsidP="00EF2B4D"/>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2D98F766" w:rsidR="00C95F47" w:rsidRPr="00483C28" w:rsidRDefault="000D0CCF" w:rsidP="00483C28">
      <w:pPr>
        <w:spacing w:line="259" w:lineRule="auto"/>
        <w:jc w:val="left"/>
      </w:pPr>
      <w:r>
        <w:rPr>
          <w:noProof/>
          <w:lang w:eastAsia="ro-RO"/>
        </w:rPr>
        <w:lastRenderedPageBreak/>
        <w:drawing>
          <wp:inline distT="0" distB="0" distL="0" distR="0" wp14:anchorId="2F53857A" wp14:editId="4C3E86B3">
            <wp:extent cx="5838190" cy="19907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38190" cy="1990725"/>
                    </a:xfrm>
                    <a:prstGeom prst="rect">
                      <a:avLst/>
                    </a:prstGeom>
                    <a:noFill/>
                  </pic:spPr>
                </pic:pic>
              </a:graphicData>
            </a:graphic>
          </wp:inline>
        </w:drawing>
      </w:r>
    </w:p>
    <w:p w14:paraId="6A3DAAEA" w14:textId="5C7205B5" w:rsidR="00D5499D" w:rsidRPr="00483C28" w:rsidRDefault="000D0CCF" w:rsidP="000D0CCF">
      <w:pPr>
        <w:spacing w:line="259" w:lineRule="auto"/>
      </w:pPr>
      <w:r w:rsidRPr="000D0CCF">
        <w:t>Se completează sumele estimate a fi solicitate la rambursare/plată în anii de referință în conformitate cu perioada de implementare a proiectului.</w:t>
      </w:r>
    </w:p>
    <w:p w14:paraId="31D21B1B" w14:textId="0FCF203A" w:rsidR="00600D35" w:rsidRDefault="00600D35" w:rsidP="002A7240">
      <w:pPr>
        <w:pStyle w:val="Heading1"/>
        <w:rPr>
          <w:color w:val="538135" w:themeColor="accent6" w:themeShade="BF"/>
        </w:rPr>
      </w:pPr>
      <w:bookmarkStart w:id="95" w:name="_Toc444863448"/>
      <w:bookmarkStart w:id="96" w:name="_Toc448138164"/>
      <w:bookmarkStart w:id="97" w:name="_Toc448400264"/>
      <w:bookmarkStart w:id="98" w:name="_Toc475349822"/>
      <w:bookmarkStart w:id="99" w:name="_Toc475350029"/>
      <w:r>
        <w:rPr>
          <w:color w:val="538135" w:themeColor="accent6" w:themeShade="BF"/>
        </w:rPr>
        <w:t xml:space="preserve">Buget – </w:t>
      </w:r>
      <w:r w:rsidRPr="0068228F">
        <w:rPr>
          <w:color w:val="538135" w:themeColor="accent6" w:themeShade="BF"/>
        </w:rPr>
        <w:t>Rezultate</w:t>
      </w:r>
    </w:p>
    <w:p w14:paraId="53EACD71" w14:textId="77777777" w:rsidR="00600D35" w:rsidRDefault="00600D35" w:rsidP="00600D35"/>
    <w:p w14:paraId="02CB4AFA" w14:textId="77777777" w:rsidR="00600D35" w:rsidRPr="00600D35" w:rsidRDefault="00600D35" w:rsidP="00600D35">
      <w:pPr>
        <w:spacing w:line="259" w:lineRule="auto"/>
        <w:jc w:val="left"/>
        <w:rPr>
          <w:rFonts w:ascii="Calibri" w:eastAsia="Calibri" w:hAnsi="Calibri" w:cs="Times New Roman"/>
        </w:rPr>
      </w:pPr>
      <w:r w:rsidRPr="00600D35">
        <w:rPr>
          <w:rFonts w:ascii="Calibri" w:eastAsia="Calibri" w:hAnsi="Calibri" w:cs="Times New Roman"/>
        </w:rPr>
        <w:t xml:space="preserve">Datele din câmpul </w:t>
      </w:r>
      <w:r w:rsidRPr="00600D35">
        <w:rPr>
          <w:rFonts w:ascii="Calibri" w:eastAsia="Calibri" w:hAnsi="Calibri" w:cs="Times New Roman"/>
          <w:color w:val="538135" w:themeColor="accent6" w:themeShade="BF"/>
        </w:rPr>
        <w:t>”</w:t>
      </w:r>
      <w:r w:rsidRPr="00600D35">
        <w:rPr>
          <w:rFonts w:ascii="Calibri" w:eastAsia="Calibri" w:hAnsi="Calibri" w:cs="Times New Roman"/>
          <w:b/>
          <w:color w:val="538135" w:themeColor="accent6" w:themeShade="BF"/>
        </w:rPr>
        <w:t>Detalii rezultat</w:t>
      </w:r>
      <w:r w:rsidRPr="00600D35">
        <w:rPr>
          <w:rFonts w:ascii="Calibri" w:eastAsia="Calibri" w:hAnsi="Calibri" w:cs="Times New Roman"/>
        </w:rPr>
        <w:t>” din această funcție se preiau din funcția ”</w:t>
      </w:r>
      <w:r w:rsidRPr="00600D35">
        <w:rPr>
          <w:rFonts w:ascii="Calibri" w:eastAsia="Calibri" w:hAnsi="Calibri" w:cs="Times New Roman"/>
          <w:b/>
          <w:color w:val="538135" w:themeColor="accent6" w:themeShade="BF"/>
        </w:rPr>
        <w:t>Rezultate așteptate</w:t>
      </w:r>
      <w:r w:rsidRPr="00600D35">
        <w:rPr>
          <w:rFonts w:ascii="Calibri" w:eastAsia="Calibri" w:hAnsi="Calibri" w:cs="Times New Roman"/>
        </w:rPr>
        <w:t xml:space="preserve">”. </w:t>
      </w:r>
    </w:p>
    <w:p w14:paraId="4C080C4C" w14:textId="77777777" w:rsidR="00600D35" w:rsidRPr="00600D35" w:rsidRDefault="00600D35" w:rsidP="00600D35">
      <w:pPr>
        <w:spacing w:line="259" w:lineRule="auto"/>
        <w:jc w:val="left"/>
        <w:rPr>
          <w:rFonts w:ascii="Calibri" w:eastAsia="Calibri" w:hAnsi="Calibri" w:cs="Times New Roman"/>
        </w:rPr>
      </w:pPr>
      <w:r w:rsidRPr="00600D35">
        <w:rPr>
          <w:rFonts w:ascii="Calibri" w:eastAsia="Calibri" w:hAnsi="Calibri" w:cs="Times New Roman"/>
        </w:rPr>
        <w:t>Pentru adăugarea sau editarea informațiilor suplimentare se apasă butonul pentru editare</w:t>
      </w:r>
      <w:r w:rsidRPr="00600D35">
        <w:rPr>
          <w:rFonts w:ascii="Calibri" w:eastAsia="Calibri" w:hAnsi="Calibri" w:cs="Times New Roman"/>
          <w:noProof/>
          <w:lang w:eastAsia="ro-RO"/>
        </w:rPr>
        <w:drawing>
          <wp:inline distT="0" distB="0" distL="0" distR="0" wp14:anchorId="7DC9E92D" wp14:editId="4603559D">
            <wp:extent cx="313899" cy="2700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600D35">
        <w:rPr>
          <w:rFonts w:ascii="Calibri" w:eastAsia="Calibri" w:hAnsi="Calibri" w:cs="Times New Roman"/>
        </w:rPr>
        <w:t>.</w:t>
      </w:r>
    </w:p>
    <w:p w14:paraId="6BCC9148" w14:textId="77777777" w:rsidR="00600D35" w:rsidRPr="00600D35" w:rsidRDefault="00600D35" w:rsidP="00600D35">
      <w:pPr>
        <w:spacing w:line="259" w:lineRule="auto"/>
        <w:jc w:val="left"/>
        <w:rPr>
          <w:rFonts w:ascii="Calibri" w:eastAsia="Calibri" w:hAnsi="Calibri" w:cs="Times New Roman"/>
        </w:rPr>
      </w:pPr>
      <w:r w:rsidRPr="00600D35">
        <w:rPr>
          <w:rFonts w:ascii="Calibri" w:eastAsia="Calibri" w:hAnsi="Calibri" w:cs="Times New Roman"/>
        </w:rPr>
        <w:t xml:space="preserve">După completarea câmpurilor funcției cu datele proiectului și se apasă butonul </w:t>
      </w:r>
      <w:r w:rsidRPr="00600D35">
        <w:rPr>
          <w:rFonts w:ascii="Calibri" w:eastAsia="Calibri" w:hAnsi="Calibri" w:cs="Times New Roman"/>
          <w:noProof/>
          <w:lang w:eastAsia="ro-RO"/>
        </w:rPr>
        <w:drawing>
          <wp:inline distT="0" distB="0" distL="0" distR="0" wp14:anchorId="08F84207" wp14:editId="3709BFCA">
            <wp:extent cx="736979" cy="290326"/>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600D35">
        <w:rPr>
          <w:rFonts w:ascii="Calibri" w:eastAsia="Calibri" w:hAnsi="Calibri" w:cs="Times New Roman"/>
        </w:rPr>
        <w:t>.</w:t>
      </w:r>
    </w:p>
    <w:p w14:paraId="21EE678D" w14:textId="77777777" w:rsidR="00600D35" w:rsidRPr="00600D35" w:rsidRDefault="00600D35" w:rsidP="00600D35">
      <w:pPr>
        <w:rPr>
          <w:rFonts w:ascii="Calibri" w:eastAsia="Calibri" w:hAnsi="Calibri" w:cs="Times New Roman"/>
        </w:rPr>
      </w:pPr>
      <w:r w:rsidRPr="00600D35">
        <w:rPr>
          <w:rFonts w:ascii="Calibri" w:eastAsia="Calibri" w:hAnsi="Calibri" w:cs="Times New Roman"/>
          <w:noProof/>
          <w:lang w:eastAsia="ro-RO"/>
        </w:rPr>
        <w:drawing>
          <wp:inline distT="0" distB="0" distL="0" distR="0" wp14:anchorId="0C0F7989" wp14:editId="48B62561">
            <wp:extent cx="5047200" cy="1371600"/>
            <wp:effectExtent l="190500" t="190500" r="191770" b="1905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2075161" w14:textId="77777777" w:rsidR="00600D35" w:rsidRPr="00600D35" w:rsidRDefault="00600D35" w:rsidP="00600D35">
      <w:pPr>
        <w:spacing w:line="259" w:lineRule="auto"/>
        <w:rPr>
          <w:rFonts w:ascii="Calibri" w:eastAsia="Calibri" w:hAnsi="Calibri" w:cs="Times New Roman"/>
        </w:rPr>
      </w:pPr>
      <w:r w:rsidRPr="00600D35">
        <w:rPr>
          <w:rFonts w:ascii="Calibri" w:eastAsia="Calibri" w:hAnsi="Calibri" w:cs="Times New Roman"/>
        </w:rPr>
        <w:t>Corelați informațiile aferente rezultatelor definite anterior cu bugetul proiectului. Bugetul alocat fiecărui rezultat se compune din însumarea valorică a tuturor activităților ce conduc la obținerea respectivului rezultat.</w:t>
      </w:r>
    </w:p>
    <w:p w14:paraId="5AD2C652" w14:textId="691FEED1" w:rsidR="00D5499D" w:rsidRPr="00B27CC2" w:rsidRDefault="00D5499D" w:rsidP="002A7240">
      <w:pPr>
        <w:pStyle w:val="Heading1"/>
        <w:rPr>
          <w:color w:val="538135" w:themeColor="accent6" w:themeShade="BF"/>
        </w:rPr>
      </w:pPr>
      <w:r w:rsidRPr="00B27CC2">
        <w:rPr>
          <w:color w:val="538135" w:themeColor="accent6" w:themeShade="BF"/>
        </w:rPr>
        <w:t xml:space="preserve">Buget – </w:t>
      </w:r>
      <w:bookmarkEnd w:id="95"/>
      <w:bookmarkEnd w:id="96"/>
      <w:bookmarkEnd w:id="97"/>
      <w:r w:rsidR="00354637" w:rsidRPr="00B27CC2">
        <w:rPr>
          <w:color w:val="538135" w:themeColor="accent6" w:themeShade="BF"/>
        </w:rPr>
        <w:t>Amplasament</w:t>
      </w:r>
      <w:bookmarkEnd w:id="98"/>
      <w:bookmarkEnd w:id="99"/>
    </w:p>
    <w:p w14:paraId="7641532B" w14:textId="6EE6DD69" w:rsidR="00354637" w:rsidRDefault="00354637" w:rsidP="000D0CCF">
      <w:pPr>
        <w:spacing w:line="259" w:lineRule="auto"/>
      </w:pPr>
      <w:r w:rsidRPr="00354637">
        <w:t xml:space="preserve">Pentru adăugarea de date se apasă butonul </w:t>
      </w:r>
      <w:r w:rsidRPr="00354637">
        <w:rPr>
          <w:noProof/>
          <w:lang w:eastAsia="ro-RO"/>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eastAsia="ro-RO"/>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eastAsia="ro-RO"/>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354637">
        <w:t xml:space="preserve"> pentru ștergere</w:t>
      </w:r>
      <w:r w:rsidR="000D0CCF">
        <w:t xml:space="preserve">.  </w:t>
      </w:r>
      <w:r w:rsidRPr="00354637">
        <w:t xml:space="preserve">Completați cu regiunea şi judeţul în care se va implementa proiectul. </w:t>
      </w:r>
    </w:p>
    <w:p w14:paraId="72070495" w14:textId="67DBF6E6" w:rsidR="00354637" w:rsidRDefault="00354637" w:rsidP="000D0CCF">
      <w:pPr>
        <w:spacing w:line="259" w:lineRule="auto"/>
      </w:pPr>
      <w:r>
        <w:lastRenderedPageBreak/>
        <w:t xml:space="preserve">In cadrul coloanei </w:t>
      </w:r>
      <w:r w:rsidRPr="00B27CC2">
        <w:rPr>
          <w:b/>
          <w:color w:val="538135" w:themeColor="accent6" w:themeShade="BF"/>
        </w:rPr>
        <w:t>Buget eligibil</w:t>
      </w:r>
      <w:r w:rsidRPr="00B27CC2">
        <w:rPr>
          <w:color w:val="538135" w:themeColor="accent6" w:themeShade="BF"/>
        </w:rPr>
        <w:t xml:space="preserve"> </w:t>
      </w:r>
      <w:r>
        <w:t>va fi menţionată valoarea totală eligibilă a proiectului</w:t>
      </w:r>
    </w:p>
    <w:p w14:paraId="7C9BC1AC" w14:textId="666C24C4" w:rsidR="00354637" w:rsidRDefault="000D0CCF" w:rsidP="00354637">
      <w:pPr>
        <w:spacing w:line="259" w:lineRule="auto"/>
        <w:jc w:val="left"/>
      </w:pPr>
      <w:r>
        <w:rPr>
          <w:noProof/>
          <w:lang w:eastAsia="ro-RO"/>
        </w:rPr>
        <w:drawing>
          <wp:inline distT="0" distB="0" distL="0" distR="0" wp14:anchorId="06044ADA" wp14:editId="3029B4FC">
            <wp:extent cx="5876290" cy="15049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76290" cy="1504950"/>
                    </a:xfrm>
                    <a:prstGeom prst="rect">
                      <a:avLst/>
                    </a:prstGeom>
                    <a:noFill/>
                  </pic:spPr>
                </pic:pic>
              </a:graphicData>
            </a:graphic>
          </wp:inline>
        </w:drawing>
      </w:r>
      <w:r w:rsidR="00354637" w:rsidRPr="00354637">
        <w:rPr>
          <w:noProof/>
          <w:lang w:val="en-US"/>
        </w:rPr>
        <w:t xml:space="preserve"> </w:t>
      </w:r>
    </w:p>
    <w:p w14:paraId="1B48A224" w14:textId="04785B14" w:rsidR="00D5499D" w:rsidRPr="00B27CC2" w:rsidRDefault="00D5499D" w:rsidP="002A7240">
      <w:pPr>
        <w:pStyle w:val="Heading1"/>
        <w:rPr>
          <w:color w:val="538135" w:themeColor="accent6" w:themeShade="BF"/>
        </w:rPr>
      </w:pPr>
      <w:bookmarkStart w:id="100" w:name="_Toc444863449"/>
      <w:bookmarkStart w:id="101" w:name="_Toc448138165"/>
      <w:bookmarkStart w:id="102" w:name="_Toc448400265"/>
      <w:bookmarkStart w:id="103" w:name="_Toc475349823"/>
      <w:bookmarkStart w:id="104" w:name="_Toc475350030"/>
      <w:r w:rsidRPr="00B27CC2">
        <w:rPr>
          <w:color w:val="538135" w:themeColor="accent6" w:themeShade="BF"/>
        </w:rPr>
        <w:t xml:space="preserve">Buget – </w:t>
      </w:r>
      <w:bookmarkEnd w:id="100"/>
      <w:bookmarkEnd w:id="101"/>
      <w:bookmarkEnd w:id="102"/>
      <w:r w:rsidR="00354637" w:rsidRPr="00B27CC2">
        <w:rPr>
          <w:color w:val="538135" w:themeColor="accent6" w:themeShade="BF"/>
        </w:rPr>
        <w:t>Câmp de intervenție</w:t>
      </w:r>
      <w:bookmarkEnd w:id="103"/>
      <w:bookmarkEnd w:id="104"/>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eastAsia="ro-RO"/>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078785" w14:textId="2B3D1A61" w:rsidR="00354637" w:rsidRPr="00354637" w:rsidRDefault="00354637" w:rsidP="00354637">
      <w:pPr>
        <w:spacing w:line="259" w:lineRule="auto"/>
        <w:jc w:val="left"/>
      </w:pPr>
      <w:r w:rsidRPr="00354637">
        <w:t>S</w:t>
      </w:r>
      <w:r w:rsidR="00BF47C8">
        <w:t>electați din nomenclator opțiun</w:t>
      </w:r>
      <w:r w:rsidRPr="00354637">
        <w:t>e</w:t>
      </w:r>
      <w:r w:rsidR="00BF47C8">
        <w:t>a</w:t>
      </w:r>
      <w:r w:rsidRPr="00354637">
        <w:t>:</w:t>
      </w:r>
    </w:p>
    <w:p w14:paraId="68032DFC" w14:textId="0EA88D16" w:rsidR="000D0CCF" w:rsidRDefault="00B27CC2" w:rsidP="00B27CC2">
      <w:pPr>
        <w:pStyle w:val="ListParagraph"/>
        <w:numPr>
          <w:ilvl w:val="0"/>
          <w:numId w:val="16"/>
        </w:numPr>
        <w:spacing w:line="259" w:lineRule="auto"/>
        <w:jc w:val="left"/>
      </w:pPr>
      <w:r w:rsidRPr="00B27CC2">
        <w:t>094 – Protejarea, dezvoltarea şi promovarea activelor culturale şi de patrimoniu publice</w:t>
      </w:r>
      <w:r w:rsidR="00420E6A" w:rsidRPr="00420E6A">
        <w:t xml:space="preserve"> contaminate </w:t>
      </w:r>
      <w:r w:rsidR="00354637" w:rsidRPr="00354637">
        <w:t>.</w:t>
      </w:r>
    </w:p>
    <w:p w14:paraId="03AFCCFC" w14:textId="0DBC71E2" w:rsidR="001023E9" w:rsidRPr="006F1DB0" w:rsidRDefault="00354637" w:rsidP="006F1DB0">
      <w:pPr>
        <w:spacing w:line="259" w:lineRule="auto"/>
        <w:jc w:val="left"/>
        <w:rPr>
          <w:b/>
          <w:color w:val="FF0000"/>
        </w:rPr>
      </w:pPr>
      <w:r w:rsidRPr="00354637">
        <w:t xml:space="preserve"> </w:t>
      </w:r>
      <w:r w:rsidR="000D0CCF" w:rsidRPr="000D0CCF">
        <w:t xml:space="preserve">Se </w:t>
      </w:r>
      <w:r w:rsidR="003455E9" w:rsidRPr="003455E9">
        <w:t xml:space="preserve">completează </w:t>
      </w:r>
      <w:r w:rsidR="000D0CCF" w:rsidRPr="003455E9">
        <w:t xml:space="preserve"> cu</w:t>
      </w:r>
      <w:r w:rsidR="003455E9" w:rsidRPr="003455E9">
        <w:t xml:space="preserve"> valoarea </w:t>
      </w:r>
      <w:r w:rsidR="000D0CCF" w:rsidRPr="003455E9">
        <w:t>eligibil</w:t>
      </w:r>
      <w:r w:rsidR="003455E9" w:rsidRPr="003455E9">
        <w:t>ă</w:t>
      </w:r>
      <w:r w:rsidR="000D0CCF" w:rsidRPr="003455E9">
        <w:t xml:space="preserve"> a proiectului.</w:t>
      </w:r>
      <w:r w:rsidR="003455E9">
        <w:t xml:space="preserve"> </w:t>
      </w:r>
    </w:p>
    <w:p w14:paraId="4E464EC4" w14:textId="0730C320" w:rsidR="00D5499D" w:rsidRPr="002C6E46" w:rsidRDefault="00D5499D" w:rsidP="002A7240">
      <w:pPr>
        <w:pStyle w:val="Heading1"/>
        <w:rPr>
          <w:color w:val="538135" w:themeColor="accent6" w:themeShade="BF"/>
        </w:rPr>
      </w:pPr>
      <w:bookmarkStart w:id="105" w:name="_Toc444863450"/>
      <w:bookmarkStart w:id="106" w:name="_Toc448138166"/>
      <w:bookmarkStart w:id="107" w:name="_Toc448400266"/>
      <w:bookmarkStart w:id="108" w:name="_Toc475349824"/>
      <w:bookmarkStart w:id="109" w:name="_Toc475350031"/>
      <w:r w:rsidRPr="002C6E46">
        <w:rPr>
          <w:color w:val="538135" w:themeColor="accent6" w:themeShade="BF"/>
        </w:rPr>
        <w:t xml:space="preserve">Buget </w:t>
      </w:r>
      <w:r w:rsidR="00BD4899" w:rsidRPr="002C6E46">
        <w:rPr>
          <w:color w:val="538135" w:themeColor="accent6" w:themeShade="BF"/>
        </w:rPr>
        <w:t>–</w:t>
      </w:r>
      <w:r w:rsidRPr="002C6E46">
        <w:rPr>
          <w:color w:val="538135" w:themeColor="accent6" w:themeShade="BF"/>
        </w:rPr>
        <w:t xml:space="preserve"> </w:t>
      </w:r>
      <w:bookmarkEnd w:id="105"/>
      <w:bookmarkEnd w:id="106"/>
      <w:bookmarkEnd w:id="107"/>
      <w:r w:rsidR="00354637" w:rsidRPr="002C6E46">
        <w:rPr>
          <w:color w:val="538135" w:themeColor="accent6" w:themeShade="BF"/>
        </w:rPr>
        <w:t>Formă de finanțare</w:t>
      </w:r>
      <w:bookmarkEnd w:id="108"/>
      <w:bookmarkEnd w:id="109"/>
    </w:p>
    <w:p w14:paraId="4D20051B" w14:textId="1AE9F01F" w:rsidR="00D5499D" w:rsidRPr="00076559" w:rsidRDefault="00D5499D" w:rsidP="000D0CCF">
      <w:pPr>
        <w:spacing w:line="259" w:lineRule="auto"/>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0D4FFB8B" w:rsidR="00354637" w:rsidRPr="00FD6EEB" w:rsidRDefault="00354637" w:rsidP="000D0CCF">
      <w:pPr>
        <w:spacing w:line="259" w:lineRule="auto"/>
        <w:rPr>
          <w:b/>
          <w:color w:val="FF0000"/>
        </w:rPr>
      </w:pPr>
      <w:r w:rsidRPr="00354637">
        <w:t>Selectați din nomenclator opțiunea 01 -</w:t>
      </w:r>
      <w:r w:rsidRPr="00354637">
        <w:rPr>
          <w:b/>
        </w:rPr>
        <w:t xml:space="preserve">Grant nerambursabil </w:t>
      </w:r>
      <w:r w:rsidRPr="00354637">
        <w:t xml:space="preserve">și introduceți </w:t>
      </w:r>
      <w:r w:rsidRPr="00CE390D">
        <w:t>valoarea eligibilă a proiectului.</w:t>
      </w:r>
    </w:p>
    <w:p w14:paraId="6070C4E2" w14:textId="34B0A894" w:rsidR="00D5499D" w:rsidRPr="00076559" w:rsidRDefault="00354637" w:rsidP="00076559">
      <w:pPr>
        <w:spacing w:line="259" w:lineRule="auto"/>
        <w:jc w:val="left"/>
      </w:pPr>
      <w:r w:rsidRPr="00076559">
        <w:rPr>
          <w:noProof/>
          <w:lang w:eastAsia="ro-RO"/>
        </w:rPr>
        <w:lastRenderedPageBreak/>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7">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0E130F" w14:textId="2845797A" w:rsidR="000D0CCF" w:rsidRPr="007C43B7" w:rsidRDefault="000D0CCF" w:rsidP="002A7240">
      <w:pPr>
        <w:pStyle w:val="Heading1"/>
        <w:rPr>
          <w:color w:val="538135" w:themeColor="accent6" w:themeShade="BF"/>
        </w:rPr>
      </w:pPr>
      <w:bookmarkStart w:id="110" w:name="_Toc475349825"/>
      <w:bookmarkStart w:id="111" w:name="_Toc475350032"/>
      <w:bookmarkStart w:id="112" w:name="_Toc444863451"/>
      <w:bookmarkStart w:id="113" w:name="_Toc448138167"/>
      <w:bookmarkStart w:id="114" w:name="_Toc448400267"/>
      <w:r w:rsidRPr="007C43B7">
        <w:rPr>
          <w:color w:val="538135" w:themeColor="accent6" w:themeShade="BF"/>
        </w:rPr>
        <w:t>Buget – Tip teritoriu</w:t>
      </w:r>
      <w:bookmarkEnd w:id="110"/>
      <w:bookmarkEnd w:id="111"/>
    </w:p>
    <w:p w14:paraId="2178DDFA" w14:textId="042D96F0" w:rsidR="000D0CCF" w:rsidRDefault="000D0CCF" w:rsidP="000D0CCF">
      <w:r>
        <w:t>Pentru adăugarea de date se apasă butonul</w:t>
      </w:r>
      <w:r>
        <w:rPr>
          <w:noProof/>
          <w:lang w:eastAsia="ro-RO"/>
        </w:rPr>
        <w:drawing>
          <wp:inline distT="0" distB="0" distL="0" distR="0" wp14:anchorId="22083727" wp14:editId="5861C361">
            <wp:extent cx="646430" cy="243840"/>
            <wp:effectExtent l="0" t="0" r="127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t xml:space="preserve">  . Pentru editarea sau ștergerea informațiilor amintite se apasă butoanele   </w:t>
      </w:r>
      <w:r w:rsidR="008B0096">
        <w:rPr>
          <w:noProof/>
          <w:lang w:eastAsia="ro-RO"/>
        </w:rPr>
        <w:drawing>
          <wp:inline distT="0" distB="0" distL="0" distR="0" wp14:anchorId="193393EA" wp14:editId="072A64B1">
            <wp:extent cx="311150" cy="2679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t xml:space="preserve">pentru editare și butonul </w:t>
      </w:r>
      <w:r w:rsidR="008B0096">
        <w:rPr>
          <w:noProof/>
          <w:lang w:eastAsia="ro-RO"/>
        </w:rPr>
        <w:drawing>
          <wp:inline distT="0" distB="0" distL="0" distR="0" wp14:anchorId="77831DD7" wp14:editId="5427567B">
            <wp:extent cx="231775" cy="1828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4E888E0" w14:textId="77777777" w:rsidR="000D0CCF" w:rsidRDefault="000D0CCF" w:rsidP="000D0CCF"/>
    <w:p w14:paraId="4DD09D07" w14:textId="42A138B5" w:rsidR="000D0CCF" w:rsidRPr="000D0CCF" w:rsidRDefault="008B0096" w:rsidP="000D0CCF">
      <w:r>
        <w:rPr>
          <w:noProof/>
          <w:lang w:eastAsia="ro-RO"/>
        </w:rPr>
        <w:drawing>
          <wp:inline distT="0" distB="0" distL="0" distR="0" wp14:anchorId="4E3C046C" wp14:editId="65888D4A">
            <wp:extent cx="5942965" cy="1647825"/>
            <wp:effectExtent l="0" t="0" r="63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2965" cy="1647825"/>
                    </a:xfrm>
                    <a:prstGeom prst="rect">
                      <a:avLst/>
                    </a:prstGeom>
                    <a:noFill/>
                  </pic:spPr>
                </pic:pic>
              </a:graphicData>
            </a:graphic>
          </wp:inline>
        </w:drawing>
      </w:r>
    </w:p>
    <w:p w14:paraId="744D1376" w14:textId="72D6820A" w:rsidR="001D76D1" w:rsidRPr="00684EB9" w:rsidRDefault="001D76D1" w:rsidP="006D054B">
      <w:r w:rsidRPr="00684EB9">
        <w:t xml:space="preserve">Selectați din nomenclator opțiunea </w:t>
      </w:r>
      <w:r w:rsidR="00F2369C" w:rsidRPr="00684EB9">
        <w:t>„</w:t>
      </w:r>
      <w:r w:rsidRPr="00684EB9">
        <w:t>07- Nu se aplică</w:t>
      </w:r>
      <w:r w:rsidR="00F2369C" w:rsidRPr="00684EB9">
        <w:t>”</w:t>
      </w:r>
      <w:r w:rsidRPr="00684EB9">
        <w:t xml:space="preserve"> și introduceți valoarea eligibilă a proiectului.</w:t>
      </w:r>
    </w:p>
    <w:p w14:paraId="5DB52048" w14:textId="7C47C1AB" w:rsidR="00D5499D" w:rsidRPr="00EB0762" w:rsidRDefault="00D5499D" w:rsidP="002A7240">
      <w:pPr>
        <w:pStyle w:val="Heading1"/>
        <w:rPr>
          <w:color w:val="538135" w:themeColor="accent6" w:themeShade="BF"/>
        </w:rPr>
      </w:pPr>
      <w:bookmarkStart w:id="115" w:name="_Toc475349826"/>
      <w:bookmarkStart w:id="116" w:name="_Toc475350033"/>
      <w:r w:rsidRPr="00EB0762">
        <w:rPr>
          <w:color w:val="538135" w:themeColor="accent6" w:themeShade="BF"/>
        </w:rPr>
        <w:t xml:space="preserve">Buget </w:t>
      </w:r>
      <w:r w:rsidR="00BD4899" w:rsidRPr="00EB0762">
        <w:rPr>
          <w:color w:val="538135" w:themeColor="accent6" w:themeShade="BF"/>
        </w:rPr>
        <w:t>–</w:t>
      </w:r>
      <w:r w:rsidRPr="00EB0762">
        <w:rPr>
          <w:color w:val="538135" w:themeColor="accent6" w:themeShade="BF"/>
        </w:rPr>
        <w:t xml:space="preserve"> </w:t>
      </w:r>
      <w:bookmarkEnd w:id="112"/>
      <w:bookmarkEnd w:id="113"/>
      <w:bookmarkEnd w:id="114"/>
      <w:r w:rsidR="00354637" w:rsidRPr="00EB0762">
        <w:rPr>
          <w:color w:val="538135" w:themeColor="accent6" w:themeShade="BF"/>
        </w:rPr>
        <w:t>Activitate economică</w:t>
      </w:r>
      <w:bookmarkEnd w:id="115"/>
      <w:bookmarkEnd w:id="116"/>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3918BE3D" w:rsidR="00354637" w:rsidRPr="00266AB8" w:rsidRDefault="00354637" w:rsidP="00354637">
      <w:pPr>
        <w:spacing w:line="259" w:lineRule="auto"/>
        <w:jc w:val="left"/>
        <w:rPr>
          <w:b/>
          <w:color w:val="FF0000"/>
        </w:rPr>
      </w:pPr>
      <w:r>
        <w:t xml:space="preserve">Se selectează din nomenclator opțiunea </w:t>
      </w:r>
      <w:r w:rsidR="00266AB8" w:rsidRPr="002647B6">
        <w:rPr>
          <w:b/>
          <w:color w:val="538135" w:themeColor="accent6" w:themeShade="BF"/>
        </w:rPr>
        <w:t>23 – Arte, divertisment, activităţi creative şi recreative ş</w:t>
      </w:r>
      <w:r w:rsidR="00291D48" w:rsidRPr="002647B6">
        <w:rPr>
          <w:b/>
          <w:color w:val="538135" w:themeColor="accent6" w:themeShade="BF"/>
        </w:rPr>
        <w:t>i se introduce valoarea eligibilă a proiectului</w:t>
      </w:r>
      <w:r w:rsidR="00D317D9" w:rsidRPr="002647B6">
        <w:rPr>
          <w:b/>
          <w:color w:val="538135" w:themeColor="accent6" w:themeShade="BF"/>
        </w:rPr>
        <w:t>.</w:t>
      </w:r>
      <w:r w:rsidR="00D317D9">
        <w:t xml:space="preserve"> </w:t>
      </w:r>
      <w:r w:rsidR="00266AB8">
        <w:t xml:space="preserve"> </w:t>
      </w:r>
    </w:p>
    <w:p w14:paraId="089D4312" w14:textId="6D3648EB" w:rsidR="00354637" w:rsidRPr="00076559" w:rsidRDefault="00A07CF9" w:rsidP="00076559">
      <w:pPr>
        <w:spacing w:line="259" w:lineRule="auto"/>
        <w:jc w:val="left"/>
      </w:pPr>
      <w:r>
        <w:rPr>
          <w:noProof/>
          <w:lang w:eastAsia="ro-RO"/>
        </w:rPr>
        <w:drawing>
          <wp:inline distT="0" distB="0" distL="0" distR="0" wp14:anchorId="2D9D5215" wp14:editId="3D180C38">
            <wp:extent cx="5923915" cy="1495425"/>
            <wp:effectExtent l="0" t="0" r="63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23915" cy="1495425"/>
                    </a:xfrm>
                    <a:prstGeom prst="rect">
                      <a:avLst/>
                    </a:prstGeom>
                    <a:noFill/>
                  </pic:spPr>
                </pic:pic>
              </a:graphicData>
            </a:graphic>
          </wp:inline>
        </w:drawing>
      </w:r>
    </w:p>
    <w:p w14:paraId="0BE9720C" w14:textId="0FDFE457" w:rsidR="00354637" w:rsidRPr="004A43C8" w:rsidRDefault="00D5499D" w:rsidP="002A7240">
      <w:pPr>
        <w:pStyle w:val="Heading1"/>
        <w:rPr>
          <w:color w:val="538135" w:themeColor="accent6" w:themeShade="BF"/>
        </w:rPr>
      </w:pPr>
      <w:bookmarkStart w:id="117" w:name="_Toc475349827"/>
      <w:bookmarkStart w:id="118" w:name="_Toc475350034"/>
      <w:bookmarkStart w:id="119" w:name="_Toc444863452"/>
      <w:bookmarkStart w:id="120" w:name="_Toc448138168"/>
      <w:bookmarkStart w:id="121" w:name="_Toc448400268"/>
      <w:r w:rsidRPr="004A43C8">
        <w:rPr>
          <w:color w:val="538135" w:themeColor="accent6" w:themeShade="BF"/>
        </w:rPr>
        <w:lastRenderedPageBreak/>
        <w:t xml:space="preserve">Buget </w:t>
      </w:r>
      <w:r w:rsidR="00BD4899" w:rsidRPr="004A43C8">
        <w:rPr>
          <w:color w:val="538135" w:themeColor="accent6" w:themeShade="BF"/>
        </w:rPr>
        <w:t>–</w:t>
      </w:r>
      <w:r w:rsidRPr="004A43C8">
        <w:rPr>
          <w:color w:val="538135" w:themeColor="accent6" w:themeShade="BF"/>
        </w:rPr>
        <w:t xml:space="preserve"> </w:t>
      </w:r>
      <w:r w:rsidR="00354637" w:rsidRPr="004A43C8">
        <w:rPr>
          <w:color w:val="538135" w:themeColor="accent6" w:themeShade="BF"/>
        </w:rPr>
        <w:t>Obiectiv tematic</w:t>
      </w:r>
      <w:bookmarkEnd w:id="117"/>
      <w:bookmarkEnd w:id="118"/>
    </w:p>
    <w:p w14:paraId="1B479295" w14:textId="2B7CDBEB" w:rsidR="00354637" w:rsidRPr="00354637" w:rsidRDefault="00354637" w:rsidP="00354637">
      <w:r w:rsidRPr="00354637">
        <w:t xml:space="preserve">Pentru adăugarea de date se apasă butonul </w:t>
      </w:r>
      <w:r w:rsidR="00A07CF9">
        <w:rPr>
          <w:noProof/>
          <w:lang w:eastAsia="ro-RO"/>
        </w:rPr>
        <w:drawing>
          <wp:inline distT="0" distB="0" distL="0" distR="0" wp14:anchorId="6C47EDA8" wp14:editId="7A3D2EFB">
            <wp:extent cx="646430" cy="243840"/>
            <wp:effectExtent l="0" t="0" r="127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354637">
        <w:t xml:space="preserve"> . Pentru editarea sau ștergerea informațiilor amintite se apasă butoanele </w:t>
      </w:r>
      <w:r w:rsidR="00A07CF9">
        <w:rPr>
          <w:noProof/>
          <w:lang w:eastAsia="ro-RO"/>
        </w:rPr>
        <w:drawing>
          <wp:inline distT="0" distB="0" distL="0" distR="0" wp14:anchorId="1B12514E" wp14:editId="16AB04FB">
            <wp:extent cx="311150" cy="26797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354637">
        <w:t xml:space="preserve">  pentru editare și butonul </w:t>
      </w:r>
      <w:r w:rsidR="00A07CF9">
        <w:rPr>
          <w:noProof/>
          <w:lang w:eastAsia="ro-RO"/>
        </w:rPr>
        <w:drawing>
          <wp:inline distT="0" distB="0" distL="0" distR="0" wp14:anchorId="351F4A6F" wp14:editId="51E724D5">
            <wp:extent cx="231775"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354637">
        <w:t xml:space="preserve">  pentru ștergere.</w:t>
      </w:r>
    </w:p>
    <w:p w14:paraId="6911E8A6" w14:textId="6E2F0894" w:rsidR="00354637" w:rsidRPr="00354637" w:rsidRDefault="00A07CF9" w:rsidP="00354637">
      <w:r>
        <w:rPr>
          <w:noProof/>
          <w:lang w:eastAsia="ro-RO"/>
        </w:rPr>
        <w:drawing>
          <wp:inline distT="0" distB="0" distL="0" distR="0" wp14:anchorId="684D7EDF" wp14:editId="10954F82">
            <wp:extent cx="5942965" cy="1504950"/>
            <wp:effectExtent l="0" t="0" r="63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2965" cy="1504950"/>
                    </a:xfrm>
                    <a:prstGeom prst="rect">
                      <a:avLst/>
                    </a:prstGeom>
                    <a:noFill/>
                  </pic:spPr>
                </pic:pic>
              </a:graphicData>
            </a:graphic>
          </wp:inline>
        </w:drawing>
      </w:r>
    </w:p>
    <w:bookmarkEnd w:id="119"/>
    <w:bookmarkEnd w:id="120"/>
    <w:bookmarkEnd w:id="121"/>
    <w:p w14:paraId="055D36F9" w14:textId="321033D6" w:rsidR="00D5499D" w:rsidRDefault="0075576E" w:rsidP="0075576E">
      <w:pPr>
        <w:spacing w:line="259" w:lineRule="auto"/>
      </w:pPr>
      <w:r w:rsidRPr="0075576E">
        <w:t xml:space="preserve">Se selectează din nomenclator </w:t>
      </w:r>
      <w:r w:rsidR="00092848">
        <w:t>opţiunea</w:t>
      </w:r>
      <w:r>
        <w:t xml:space="preserve"> </w:t>
      </w:r>
      <w:r w:rsidR="00A07CF9" w:rsidRPr="00A07CF9">
        <w:t>OT 6 – Protecţia mediului şi promovarea utilizării eficiente a resurselor</w:t>
      </w:r>
      <w:r>
        <w:t xml:space="preserve"> </w:t>
      </w:r>
      <w:r w:rsidR="004A43C8">
        <w:t>ş</w:t>
      </w:r>
      <w:r>
        <w:t>i se introduce valoarea eligibilă a proiectului.</w:t>
      </w:r>
    </w:p>
    <w:p w14:paraId="4F68A300" w14:textId="04F98821" w:rsidR="0075576E" w:rsidRPr="00092848" w:rsidRDefault="0075576E" w:rsidP="002A7240">
      <w:pPr>
        <w:pStyle w:val="Heading1"/>
        <w:rPr>
          <w:color w:val="538135" w:themeColor="accent6" w:themeShade="BF"/>
        </w:rPr>
      </w:pPr>
      <w:bookmarkStart w:id="122" w:name="_Toc475349828"/>
      <w:bookmarkStart w:id="123" w:name="_Toc475350035"/>
      <w:r w:rsidRPr="00092848">
        <w:rPr>
          <w:color w:val="538135" w:themeColor="accent6" w:themeShade="BF"/>
        </w:rPr>
        <w:t>Buget – Mecanisme de aplicare teritorială</w:t>
      </w:r>
      <w:bookmarkEnd w:id="122"/>
      <w:bookmarkEnd w:id="123"/>
    </w:p>
    <w:p w14:paraId="365C6DD4" w14:textId="554BEF51" w:rsidR="0075576E" w:rsidRPr="0075576E" w:rsidRDefault="0075576E" w:rsidP="0075576E">
      <w:r w:rsidRPr="0075576E">
        <w:t xml:space="preserve">Pentru adăugarea de date se apasă butonul </w:t>
      </w:r>
      <w:r>
        <w:rPr>
          <w:noProof/>
          <w:lang w:eastAsia="ro-RO"/>
        </w:rPr>
        <w:drawing>
          <wp:inline distT="0" distB="0" distL="0" distR="0" wp14:anchorId="35ED6863" wp14:editId="69B7F3F3">
            <wp:extent cx="646430" cy="243840"/>
            <wp:effectExtent l="0" t="0" r="127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75576E">
        <w:t xml:space="preserve"> . Pentru editarea sau ștergerea informațiilor amintite se apasă butoanele </w:t>
      </w:r>
      <w:r>
        <w:rPr>
          <w:noProof/>
          <w:lang w:eastAsia="ro-RO"/>
        </w:rPr>
        <w:drawing>
          <wp:inline distT="0" distB="0" distL="0" distR="0" wp14:anchorId="078E7F31" wp14:editId="22CBE7E6">
            <wp:extent cx="311150" cy="26797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75576E">
        <w:t xml:space="preserve">  pentru editare și butonul  </w:t>
      </w:r>
      <w:r>
        <w:rPr>
          <w:noProof/>
          <w:lang w:eastAsia="ro-RO"/>
        </w:rPr>
        <w:drawing>
          <wp:inline distT="0" distB="0" distL="0" distR="0" wp14:anchorId="61850B36" wp14:editId="5A46482E">
            <wp:extent cx="231775" cy="182880"/>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75576E">
        <w:t xml:space="preserve"> pentru ștergere.</w:t>
      </w:r>
    </w:p>
    <w:p w14:paraId="57B58736" w14:textId="2B5DCD66" w:rsidR="0075576E" w:rsidRDefault="0075576E" w:rsidP="0075576E">
      <w:r>
        <w:rPr>
          <w:noProof/>
          <w:lang w:eastAsia="ro-RO"/>
        </w:rPr>
        <w:drawing>
          <wp:inline distT="0" distB="0" distL="0" distR="0" wp14:anchorId="280B2DAE" wp14:editId="3C83E7BB">
            <wp:extent cx="5914390" cy="14954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14390" cy="1495425"/>
                    </a:xfrm>
                    <a:prstGeom prst="rect">
                      <a:avLst/>
                    </a:prstGeom>
                    <a:noFill/>
                  </pic:spPr>
                </pic:pic>
              </a:graphicData>
            </a:graphic>
          </wp:inline>
        </w:drawing>
      </w:r>
    </w:p>
    <w:p w14:paraId="28DBD722" w14:textId="3A78C6D8" w:rsidR="00A07470" w:rsidRPr="001F2577" w:rsidRDefault="00A07470" w:rsidP="00DF0CC2">
      <w:r w:rsidRPr="001F2577">
        <w:t xml:space="preserve">Selectați din nomenclator opțiunea „Nu se aplică” și introduceți valoarea eligibilă a proiectului. </w:t>
      </w:r>
    </w:p>
    <w:p w14:paraId="2C765581" w14:textId="43C0652F" w:rsidR="00D5499D" w:rsidRPr="00DF0CC2" w:rsidRDefault="00D5499D" w:rsidP="002A7240">
      <w:pPr>
        <w:pStyle w:val="Heading1"/>
        <w:rPr>
          <w:color w:val="538135" w:themeColor="accent6" w:themeShade="BF"/>
        </w:rPr>
      </w:pPr>
      <w:bookmarkStart w:id="124" w:name="_Toc444863457"/>
      <w:bookmarkStart w:id="125" w:name="_Toc448138173"/>
      <w:bookmarkStart w:id="126" w:name="_Toc448400272"/>
      <w:bookmarkStart w:id="127" w:name="_Toc475349829"/>
      <w:bookmarkStart w:id="128" w:name="_Toc475350036"/>
      <w:r w:rsidRPr="00DF0CC2">
        <w:rPr>
          <w:color w:val="538135" w:themeColor="accent6" w:themeShade="BF"/>
        </w:rPr>
        <w:t xml:space="preserve">Buget </w:t>
      </w:r>
      <w:r w:rsidR="00BD4899" w:rsidRPr="00DF0CC2">
        <w:rPr>
          <w:color w:val="538135" w:themeColor="accent6" w:themeShade="BF"/>
        </w:rPr>
        <w:t>–</w:t>
      </w:r>
      <w:r w:rsidRPr="00DF0CC2">
        <w:rPr>
          <w:color w:val="538135" w:themeColor="accent6" w:themeShade="BF"/>
        </w:rPr>
        <w:t xml:space="preserve"> Natura</w:t>
      </w:r>
      <w:r w:rsidR="00BD4899" w:rsidRPr="00DF0CC2">
        <w:rPr>
          <w:color w:val="538135" w:themeColor="accent6" w:themeShade="BF"/>
        </w:rPr>
        <w:t xml:space="preserve"> </w:t>
      </w:r>
      <w:r w:rsidRPr="00DF0CC2">
        <w:rPr>
          <w:color w:val="538135" w:themeColor="accent6" w:themeShade="BF"/>
        </w:rPr>
        <w:t>investiției</w:t>
      </w:r>
      <w:bookmarkEnd w:id="124"/>
      <w:bookmarkEnd w:id="125"/>
      <w:bookmarkEnd w:id="126"/>
      <w:bookmarkEnd w:id="127"/>
      <w:bookmarkEnd w:id="128"/>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8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67113F1A" w:rsidR="0091609E" w:rsidRPr="002954FA" w:rsidRDefault="0091609E" w:rsidP="0091609E">
      <w:pPr>
        <w:spacing w:line="259" w:lineRule="auto"/>
        <w:jc w:val="left"/>
      </w:pPr>
      <w:r>
        <w:t>”1 – Construcție nouă” pentru proiectele care conțin lucrări de realizare a unei construcții noi</w:t>
      </w:r>
      <w:r w:rsidR="00420E0A">
        <w:t xml:space="preserve"> –se </w:t>
      </w:r>
      <w:r w:rsidR="00420E0A" w:rsidRPr="002954FA">
        <w:t xml:space="preserve">referă la investiţieii conexe investiţiei de bază </w:t>
      </w:r>
    </w:p>
    <w:p w14:paraId="51B04E98" w14:textId="45567292" w:rsidR="00D5499D" w:rsidRDefault="0091609E" w:rsidP="0091609E">
      <w:pPr>
        <w:spacing w:line="259" w:lineRule="auto"/>
        <w:jc w:val="left"/>
      </w:pPr>
      <w:r w:rsidRPr="002954FA">
        <w:t>”3 – Transformare/ Modernizare” pentru proiectele care conțin lucrări de modernizare a unei construcții existente și/sau achiziții de active corporale și/sau necorporale.</w:t>
      </w:r>
    </w:p>
    <w:p w14:paraId="73C3FB07" w14:textId="77777777" w:rsidR="00D5499D" w:rsidRPr="00083CCC" w:rsidRDefault="00D5499D" w:rsidP="002A7240">
      <w:pPr>
        <w:pStyle w:val="Heading1"/>
        <w:rPr>
          <w:color w:val="538135" w:themeColor="accent6" w:themeShade="BF"/>
        </w:rPr>
      </w:pPr>
      <w:bookmarkStart w:id="129" w:name="_Toc444863458"/>
      <w:bookmarkStart w:id="130" w:name="_Toc448138174"/>
      <w:bookmarkStart w:id="131" w:name="_Toc448400273"/>
      <w:bookmarkStart w:id="132" w:name="_Toc475349830"/>
      <w:bookmarkStart w:id="133" w:name="_Toc475350037"/>
      <w:r w:rsidRPr="00083CCC">
        <w:rPr>
          <w:color w:val="538135" w:themeColor="accent6" w:themeShade="BF"/>
        </w:rPr>
        <w:t>Vizualizare proiect</w:t>
      </w:r>
      <w:bookmarkEnd w:id="129"/>
      <w:bookmarkEnd w:id="130"/>
      <w:bookmarkEnd w:id="131"/>
      <w:bookmarkEnd w:id="132"/>
      <w:bookmarkEnd w:id="133"/>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2A7240">
      <w:pPr>
        <w:pStyle w:val="Heading1"/>
      </w:pPr>
      <w:bookmarkStart w:id="134" w:name="_Toc448138175"/>
      <w:bookmarkStart w:id="135" w:name="_Toc448400274"/>
      <w:bookmarkStart w:id="136" w:name="_Toc475349831"/>
      <w:bookmarkStart w:id="137" w:name="_Toc475350038"/>
      <w:bookmarkStart w:id="138" w:name="_Toc444863459"/>
      <w:r w:rsidRPr="00083CCC">
        <w:rPr>
          <w:color w:val="538135" w:themeColor="accent6" w:themeShade="BF"/>
        </w:rPr>
        <w:t>C</w:t>
      </w:r>
      <w:bookmarkEnd w:id="134"/>
      <w:bookmarkEnd w:id="135"/>
      <w:r w:rsidR="00BD4899" w:rsidRPr="00083CCC">
        <w:rPr>
          <w:color w:val="538135" w:themeColor="accent6" w:themeShade="BF"/>
        </w:rPr>
        <w:t xml:space="preserve">ertificarea </w:t>
      </w:r>
      <w:r w:rsidR="00F750E6" w:rsidRPr="00083CCC">
        <w:rPr>
          <w:color w:val="538135" w:themeColor="accent6" w:themeShade="BF"/>
        </w:rPr>
        <w:t>cererii de finanțare</w:t>
      </w:r>
      <w:bookmarkEnd w:id="136"/>
      <w:bookmarkEnd w:id="137"/>
    </w:p>
    <w:p w14:paraId="7B6D301C" w14:textId="4ED3ACDA" w:rsidR="002703C9" w:rsidRPr="00076559" w:rsidRDefault="00F750E6" w:rsidP="00BF47C8">
      <w:pPr>
        <w:spacing w:line="259" w:lineRule="auto"/>
      </w:pPr>
      <w:r w:rsidRPr="00B10CDA">
        <w:t xml:space="preserve">Declarația de certificare a </w:t>
      </w:r>
      <w:r w:rsidR="00083CCC">
        <w:t>C</w:t>
      </w:r>
      <w:r w:rsidRPr="00B10CDA">
        <w:t>ererii de finanțare este generată automat de sistem înain</w:t>
      </w:r>
      <w:r w:rsidR="00784F20" w:rsidRPr="00B10CDA">
        <w:t>te de tra</w:t>
      </w:r>
      <w:r w:rsidR="002703C9">
        <w:t xml:space="preserve">nsmiterea </w:t>
      </w:r>
      <w:r w:rsidR="00083CCC">
        <w:t>C</w:t>
      </w:r>
      <w:r w:rsidR="002703C9">
        <w:t>ererii de finanțare.</w:t>
      </w:r>
    </w:p>
    <w:p w14:paraId="515BC0EE" w14:textId="6D172948" w:rsidR="00D5499D" w:rsidRPr="006D678B" w:rsidRDefault="00D5499D" w:rsidP="002A7240">
      <w:pPr>
        <w:pStyle w:val="Heading1"/>
        <w:rPr>
          <w:color w:val="538135" w:themeColor="accent6" w:themeShade="BF"/>
        </w:rPr>
      </w:pPr>
      <w:bookmarkStart w:id="139" w:name="_Toc448138176"/>
      <w:bookmarkStart w:id="140" w:name="_Toc448400275"/>
      <w:bookmarkStart w:id="141" w:name="_Toc475349832"/>
      <w:bookmarkStart w:id="142" w:name="_Toc475350039"/>
      <w:r w:rsidRPr="006D678B">
        <w:rPr>
          <w:color w:val="538135" w:themeColor="accent6" w:themeShade="BF"/>
        </w:rPr>
        <w:t>Transmitere proiect</w:t>
      </w:r>
      <w:bookmarkEnd w:id="138"/>
      <w:bookmarkEnd w:id="139"/>
      <w:bookmarkEnd w:id="140"/>
      <w:bookmarkEnd w:id="141"/>
      <w:bookmarkEnd w:id="142"/>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DC3F28">
      <w:pPr>
        <w:pStyle w:val="ListParagraph"/>
        <w:numPr>
          <w:ilvl w:val="0"/>
          <w:numId w:val="10"/>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DC3F28">
      <w:pPr>
        <w:pStyle w:val="ListParagraph"/>
        <w:numPr>
          <w:ilvl w:val="0"/>
          <w:numId w:val="10"/>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DC3F28">
      <w:pPr>
        <w:pStyle w:val="ListParagraph"/>
        <w:numPr>
          <w:ilvl w:val="0"/>
          <w:numId w:val="10"/>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DC3F28">
      <w:pPr>
        <w:pStyle w:val="ListParagraph"/>
        <w:numPr>
          <w:ilvl w:val="0"/>
          <w:numId w:val="10"/>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DC3F28">
      <w:pPr>
        <w:pStyle w:val="ListParagraph"/>
        <w:numPr>
          <w:ilvl w:val="0"/>
          <w:numId w:val="10"/>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eastAsia="ro-RO"/>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6">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3E1A6E">
      <w:headerReference w:type="even" r:id="rId87"/>
      <w:headerReference w:type="default" r:id="rId88"/>
      <w:footerReference w:type="even" r:id="rId89"/>
      <w:footerReference w:type="default" r:id="rId9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F4638D" w14:textId="77777777" w:rsidR="00A408C3" w:rsidRDefault="00A408C3" w:rsidP="00702FA1">
      <w:r>
        <w:separator/>
      </w:r>
    </w:p>
  </w:endnote>
  <w:endnote w:type="continuationSeparator" w:id="0">
    <w:p w14:paraId="48E71E61" w14:textId="77777777" w:rsidR="00A408C3" w:rsidRDefault="00A408C3"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961662" w:rsidRPr="00496297" w:rsidRDefault="00961662"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961662" w:rsidRDefault="00961662"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640B0F" w14:textId="77777777" w:rsidR="00A408C3" w:rsidRDefault="00A408C3" w:rsidP="00A77B6E">
      <w:r>
        <w:separator/>
      </w:r>
    </w:p>
  </w:footnote>
  <w:footnote w:type="continuationSeparator" w:id="0">
    <w:p w14:paraId="26BE4FFB" w14:textId="77777777" w:rsidR="00A408C3" w:rsidRDefault="00A408C3"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961662" w:rsidRPr="00D145FE" w14:paraId="3FBA4A8C" w14:textId="5D818FAE" w:rsidTr="00515167">
      <w:tc>
        <w:tcPr>
          <w:tcW w:w="8355" w:type="dxa"/>
        </w:tcPr>
        <w:p w14:paraId="1B7B5EBD" w14:textId="655EE1C0" w:rsidR="00961662" w:rsidRPr="00D145FE" w:rsidRDefault="00961662" w:rsidP="00A77B6E">
          <w:pPr>
            <w:pStyle w:val="Header"/>
          </w:pPr>
          <w:r>
            <w:fldChar w:fldCharType="begin"/>
          </w:r>
          <w:r>
            <w:instrText xml:space="preserve"> TITLE   \* MERGEFORMAT </w:instrText>
          </w:r>
          <w:r>
            <w:fldChar w:fldCharType="end"/>
          </w:r>
          <w:r w:rsidRPr="00D145FE">
            <w:t xml:space="preserve"> </w:t>
          </w:r>
        </w:p>
        <w:p w14:paraId="74E90D3C" w14:textId="2B550910" w:rsidR="00961662" w:rsidRPr="00D145FE" w:rsidRDefault="00961662"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961662" w:rsidRPr="00D145FE" w:rsidRDefault="00961662" w:rsidP="000571D4">
          <w:pPr>
            <w:pStyle w:val="Header"/>
            <w:rPr>
              <w:color w:val="3078BA"/>
            </w:rPr>
          </w:pPr>
          <w:r>
            <w:fldChar w:fldCharType="begin"/>
          </w:r>
          <w:r>
            <w:instrText xml:space="preserve"> COMMENTS  \* Upper  \* MERGEFORMAT </w:instrText>
          </w:r>
          <w:r>
            <w:fldChar w:fldCharType="end"/>
          </w:r>
        </w:p>
      </w:tc>
    </w:tr>
  </w:tbl>
  <w:p w14:paraId="6C5582D5" w14:textId="4F842751" w:rsidR="00961662" w:rsidRDefault="00961662"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961662" w:rsidRPr="003E1A6E" w14:paraId="46F5D717" w14:textId="77777777" w:rsidTr="003E1A6E">
      <w:tc>
        <w:tcPr>
          <w:tcW w:w="9322" w:type="dxa"/>
        </w:tcPr>
        <w:p w14:paraId="19BC3F22" w14:textId="14AFC696" w:rsidR="00961662" w:rsidRPr="003E1A6E" w:rsidRDefault="00961662" w:rsidP="00064DB2">
          <w:pPr>
            <w:pStyle w:val="Header"/>
            <w:rPr>
              <w:b/>
              <w:color w:val="538135" w:themeColor="accent6" w:themeShade="BF"/>
              <w:sz w:val="16"/>
              <w:szCs w:val="16"/>
            </w:rPr>
          </w:pPr>
          <w:r w:rsidRPr="003E1A6E">
            <w:rPr>
              <w:color w:val="538135" w:themeColor="accent6" w:themeShade="BF"/>
              <w:sz w:val="16"/>
              <w:szCs w:val="16"/>
            </w:rPr>
            <w:t>Ghidul solicitantului Prioritatea de investitii 5.1 -  Conservarea, protejarea, promovarea şi dezvoltarea patrimoniului natural şi cultural</w:t>
          </w:r>
        </w:p>
      </w:tc>
    </w:tr>
  </w:tbl>
  <w:p w14:paraId="684D9CA9" w14:textId="77777777" w:rsidR="00961662" w:rsidRDefault="0096166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CF37EB6"/>
    <w:multiLevelType w:val="hybridMultilevel"/>
    <w:tmpl w:val="E0ACD9F2"/>
    <w:lvl w:ilvl="0" w:tplc="10F4DE04">
      <w:numFmt w:val="bullet"/>
      <w:lvlText w:val="-"/>
      <w:lvlJc w:val="left"/>
      <w:pPr>
        <w:ind w:left="1065" w:hanging="705"/>
      </w:pPr>
      <w:rPr>
        <w:rFonts w:ascii="Trebuchet MS" w:eastAsia="SimSu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1F2725C"/>
    <w:multiLevelType w:val="hybridMultilevel"/>
    <w:tmpl w:val="291C733E"/>
    <w:lvl w:ilvl="0" w:tplc="8B48B912">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3AF33CC3"/>
    <w:multiLevelType w:val="hybridMultilevel"/>
    <w:tmpl w:val="A1C20A22"/>
    <w:lvl w:ilvl="0" w:tplc="543272F6">
      <w:start w:val="1"/>
      <w:numFmt w:val="bullet"/>
      <w:lvlText w:val="-"/>
      <w:lvlJc w:val="left"/>
      <w:pPr>
        <w:ind w:left="1080" w:hanging="360"/>
      </w:pPr>
      <w:rPr>
        <w:rFonts w:ascii="Calibri" w:eastAsiaTheme="minorHAnsi" w:hAnsi="Calibri" w:cstheme="minorBidi" w:hint="default"/>
        <w:b/>
        <w:color w:val="538135" w:themeColor="accent6" w:themeShade="BF"/>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E362778"/>
    <w:multiLevelType w:val="hybridMultilevel"/>
    <w:tmpl w:val="AF56138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8631CA5"/>
    <w:multiLevelType w:val="multilevel"/>
    <w:tmpl w:val="6C8CCFE6"/>
    <w:lvl w:ilvl="0">
      <w:numFmt w:val="decimal"/>
      <w:lvlText w:val="%1."/>
      <w:lvlJc w:val="left"/>
      <w:pPr>
        <w:ind w:left="7307" w:hanging="737"/>
      </w:pPr>
      <w:rPr>
        <w:rFonts w:hint="default"/>
      </w:rPr>
    </w:lvl>
    <w:lvl w:ilvl="1">
      <w:start w:val="1"/>
      <w:numFmt w:val="decimal"/>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3">
    <w:nsid w:val="62EE1D7F"/>
    <w:multiLevelType w:val="multilevel"/>
    <w:tmpl w:val="64601142"/>
    <w:lvl w:ilvl="0">
      <w:numFmt w:val="decimal"/>
      <w:pStyle w:val="Heading1"/>
      <w:lvlText w:val="%1."/>
      <w:lvlJc w:val="left"/>
      <w:pPr>
        <w:ind w:left="644" w:hanging="360"/>
      </w:pPr>
      <w:rPr>
        <w:rFonts w:hint="default"/>
        <w:color w:val="538135" w:themeColor="accent6" w:themeShade="BF"/>
      </w:rPr>
    </w:lvl>
    <w:lvl w:ilvl="1">
      <w:start w:val="1"/>
      <w:numFmt w:val="decimal"/>
      <w:pStyle w:val="Heading2"/>
      <w:isLgl/>
      <w:lvlText w:val="%1.%2"/>
      <w:lvlJc w:val="left"/>
      <w:pPr>
        <w:ind w:left="1084"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4">
    <w:nsid w:val="6A0E56BB"/>
    <w:multiLevelType w:val="hybridMultilevel"/>
    <w:tmpl w:val="934EB2F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7D015DD3"/>
    <w:multiLevelType w:val="hybridMultilevel"/>
    <w:tmpl w:val="87240F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2"/>
  </w:num>
  <w:num w:numId="2">
    <w:abstractNumId w:val="8"/>
  </w:num>
  <w:num w:numId="3">
    <w:abstractNumId w:val="6"/>
  </w:num>
  <w:num w:numId="4">
    <w:abstractNumId w:val="9"/>
  </w:num>
  <w:num w:numId="5">
    <w:abstractNumId w:val="10"/>
  </w:num>
  <w:num w:numId="6">
    <w:abstractNumId w:val="2"/>
  </w:num>
  <w:num w:numId="7">
    <w:abstractNumId w:val="4"/>
  </w:num>
  <w:num w:numId="8">
    <w:abstractNumId w:val="3"/>
  </w:num>
  <w:num w:numId="9">
    <w:abstractNumId w:val="0"/>
  </w:num>
  <w:num w:numId="10">
    <w:abstractNumId w:val="17"/>
  </w:num>
  <w:num w:numId="11">
    <w:abstractNumId w:val="11"/>
  </w:num>
  <w:num w:numId="12">
    <w:abstractNumId w:val="16"/>
  </w:num>
  <w:num w:numId="13">
    <w:abstractNumId w:val="5"/>
  </w:num>
  <w:num w:numId="14">
    <w:abstractNumId w:val="18"/>
  </w:num>
  <w:num w:numId="15">
    <w:abstractNumId w:val="13"/>
  </w:num>
  <w:num w:numId="16">
    <w:abstractNumId w:val="14"/>
  </w:num>
  <w:num w:numId="17">
    <w:abstractNumId w:val="15"/>
  </w:num>
  <w:num w:numId="18">
    <w:abstractNumId w:val="12"/>
  </w:num>
  <w:num w:numId="19">
    <w:abstractNumId w:val="12"/>
  </w:num>
  <w:num w:numId="20">
    <w:abstractNumId w:val="12"/>
  </w:num>
  <w:num w:numId="21">
    <w:abstractNumId w:val="12"/>
  </w:num>
  <w:num w:numId="22">
    <w:abstractNumId w:val="12"/>
  </w:num>
  <w:num w:numId="23">
    <w:abstractNumId w:val="12"/>
  </w:num>
  <w:num w:numId="24">
    <w:abstractNumId w:val="12"/>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12"/>
  </w:num>
  <w:num w:numId="32">
    <w:abstractNumId w:val="12"/>
  </w:num>
  <w:num w:numId="33">
    <w:abstractNumId w:val="7"/>
  </w:num>
  <w:num w:numId="34">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9EB"/>
    <w:rsid w:val="00007DB6"/>
    <w:rsid w:val="00007FA2"/>
    <w:rsid w:val="000110AC"/>
    <w:rsid w:val="00012C6C"/>
    <w:rsid w:val="00012DBF"/>
    <w:rsid w:val="0001305F"/>
    <w:rsid w:val="000158CC"/>
    <w:rsid w:val="00015E50"/>
    <w:rsid w:val="00016F87"/>
    <w:rsid w:val="00017D8E"/>
    <w:rsid w:val="00017E64"/>
    <w:rsid w:val="0002071E"/>
    <w:rsid w:val="0002200E"/>
    <w:rsid w:val="00022AFD"/>
    <w:rsid w:val="000245A4"/>
    <w:rsid w:val="00024E94"/>
    <w:rsid w:val="000252CC"/>
    <w:rsid w:val="000254D8"/>
    <w:rsid w:val="00026D07"/>
    <w:rsid w:val="00026D2A"/>
    <w:rsid w:val="0003034B"/>
    <w:rsid w:val="000309B1"/>
    <w:rsid w:val="00031C9B"/>
    <w:rsid w:val="000324D1"/>
    <w:rsid w:val="00032CE0"/>
    <w:rsid w:val="00032F55"/>
    <w:rsid w:val="0003439D"/>
    <w:rsid w:val="0003458D"/>
    <w:rsid w:val="00035FE2"/>
    <w:rsid w:val="00036EC3"/>
    <w:rsid w:val="000377D7"/>
    <w:rsid w:val="0003788E"/>
    <w:rsid w:val="0004175B"/>
    <w:rsid w:val="00041C7C"/>
    <w:rsid w:val="000420A0"/>
    <w:rsid w:val="00043749"/>
    <w:rsid w:val="000444E9"/>
    <w:rsid w:val="0004462F"/>
    <w:rsid w:val="000450FC"/>
    <w:rsid w:val="0004665A"/>
    <w:rsid w:val="0004724B"/>
    <w:rsid w:val="000508A1"/>
    <w:rsid w:val="00050FBF"/>
    <w:rsid w:val="0005114E"/>
    <w:rsid w:val="00052990"/>
    <w:rsid w:val="0005307B"/>
    <w:rsid w:val="000542B7"/>
    <w:rsid w:val="000549E4"/>
    <w:rsid w:val="00055104"/>
    <w:rsid w:val="000569B5"/>
    <w:rsid w:val="000571D4"/>
    <w:rsid w:val="000577CD"/>
    <w:rsid w:val="000579E3"/>
    <w:rsid w:val="00057DAF"/>
    <w:rsid w:val="00060509"/>
    <w:rsid w:val="00060CD4"/>
    <w:rsid w:val="0006172F"/>
    <w:rsid w:val="0006252C"/>
    <w:rsid w:val="00062C2C"/>
    <w:rsid w:val="00062FCA"/>
    <w:rsid w:val="00064102"/>
    <w:rsid w:val="00064121"/>
    <w:rsid w:val="00064DB2"/>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23EC"/>
    <w:rsid w:val="00083CCC"/>
    <w:rsid w:val="00084E5E"/>
    <w:rsid w:val="000851DC"/>
    <w:rsid w:val="000879CB"/>
    <w:rsid w:val="00090120"/>
    <w:rsid w:val="0009097F"/>
    <w:rsid w:val="00091916"/>
    <w:rsid w:val="00091F15"/>
    <w:rsid w:val="00092848"/>
    <w:rsid w:val="00092A30"/>
    <w:rsid w:val="000939B0"/>
    <w:rsid w:val="00095313"/>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4F62"/>
    <w:rsid w:val="000C50B6"/>
    <w:rsid w:val="000C5BA7"/>
    <w:rsid w:val="000C68D0"/>
    <w:rsid w:val="000C6BCA"/>
    <w:rsid w:val="000C6D53"/>
    <w:rsid w:val="000C708D"/>
    <w:rsid w:val="000C71ED"/>
    <w:rsid w:val="000C75A2"/>
    <w:rsid w:val="000D00FD"/>
    <w:rsid w:val="000D05B3"/>
    <w:rsid w:val="000D076C"/>
    <w:rsid w:val="000D0CCF"/>
    <w:rsid w:val="000D0E0B"/>
    <w:rsid w:val="000D14C8"/>
    <w:rsid w:val="000D27B7"/>
    <w:rsid w:val="000D2FD8"/>
    <w:rsid w:val="000D3AFB"/>
    <w:rsid w:val="000D4125"/>
    <w:rsid w:val="000D42CD"/>
    <w:rsid w:val="000D463A"/>
    <w:rsid w:val="000D4F25"/>
    <w:rsid w:val="000D5011"/>
    <w:rsid w:val="000D5119"/>
    <w:rsid w:val="000D5728"/>
    <w:rsid w:val="000D634C"/>
    <w:rsid w:val="000D638E"/>
    <w:rsid w:val="000D6B40"/>
    <w:rsid w:val="000D6DB6"/>
    <w:rsid w:val="000D7613"/>
    <w:rsid w:val="000D7B8F"/>
    <w:rsid w:val="000D7BBC"/>
    <w:rsid w:val="000D7EC9"/>
    <w:rsid w:val="000E057B"/>
    <w:rsid w:val="000E088D"/>
    <w:rsid w:val="000E0E27"/>
    <w:rsid w:val="000E2C62"/>
    <w:rsid w:val="000E3161"/>
    <w:rsid w:val="000E35E3"/>
    <w:rsid w:val="000E391B"/>
    <w:rsid w:val="000E4283"/>
    <w:rsid w:val="000E4EE5"/>
    <w:rsid w:val="000E51B9"/>
    <w:rsid w:val="000E592B"/>
    <w:rsid w:val="000E6435"/>
    <w:rsid w:val="000E64B6"/>
    <w:rsid w:val="000E650F"/>
    <w:rsid w:val="000E65C4"/>
    <w:rsid w:val="000F129A"/>
    <w:rsid w:val="000F15F2"/>
    <w:rsid w:val="000F1BA0"/>
    <w:rsid w:val="000F1E3A"/>
    <w:rsid w:val="000F1EF1"/>
    <w:rsid w:val="000F22C5"/>
    <w:rsid w:val="000F2614"/>
    <w:rsid w:val="000F35ED"/>
    <w:rsid w:val="000F3994"/>
    <w:rsid w:val="000F3EF6"/>
    <w:rsid w:val="000F4032"/>
    <w:rsid w:val="000F5FB9"/>
    <w:rsid w:val="000F6506"/>
    <w:rsid w:val="000F70BD"/>
    <w:rsid w:val="001000DB"/>
    <w:rsid w:val="00100504"/>
    <w:rsid w:val="001019D6"/>
    <w:rsid w:val="001023E9"/>
    <w:rsid w:val="00103519"/>
    <w:rsid w:val="0010462A"/>
    <w:rsid w:val="001046CB"/>
    <w:rsid w:val="001056E4"/>
    <w:rsid w:val="001058D4"/>
    <w:rsid w:val="00105942"/>
    <w:rsid w:val="001063BB"/>
    <w:rsid w:val="0010650B"/>
    <w:rsid w:val="00107D6D"/>
    <w:rsid w:val="00110B10"/>
    <w:rsid w:val="00110BAE"/>
    <w:rsid w:val="001111DB"/>
    <w:rsid w:val="001117AF"/>
    <w:rsid w:val="00111AF6"/>
    <w:rsid w:val="0011216C"/>
    <w:rsid w:val="0011382A"/>
    <w:rsid w:val="001167E5"/>
    <w:rsid w:val="0011732E"/>
    <w:rsid w:val="0012147F"/>
    <w:rsid w:val="00122C58"/>
    <w:rsid w:val="001242BF"/>
    <w:rsid w:val="00126429"/>
    <w:rsid w:val="00126885"/>
    <w:rsid w:val="0012688E"/>
    <w:rsid w:val="00126E34"/>
    <w:rsid w:val="00127F6A"/>
    <w:rsid w:val="0013032C"/>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AA3"/>
    <w:rsid w:val="00145E7A"/>
    <w:rsid w:val="00146309"/>
    <w:rsid w:val="00146DC0"/>
    <w:rsid w:val="0014725C"/>
    <w:rsid w:val="001476E2"/>
    <w:rsid w:val="00147E8F"/>
    <w:rsid w:val="001508A3"/>
    <w:rsid w:val="00150ACE"/>
    <w:rsid w:val="00150C58"/>
    <w:rsid w:val="00150EA9"/>
    <w:rsid w:val="0015150A"/>
    <w:rsid w:val="001520DC"/>
    <w:rsid w:val="00153535"/>
    <w:rsid w:val="00153684"/>
    <w:rsid w:val="00153913"/>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930"/>
    <w:rsid w:val="00164F9F"/>
    <w:rsid w:val="0016518F"/>
    <w:rsid w:val="0016597C"/>
    <w:rsid w:val="0016622A"/>
    <w:rsid w:val="0016695B"/>
    <w:rsid w:val="001678E2"/>
    <w:rsid w:val="00170C27"/>
    <w:rsid w:val="00171545"/>
    <w:rsid w:val="00171F5F"/>
    <w:rsid w:val="00172A7B"/>
    <w:rsid w:val="00173261"/>
    <w:rsid w:val="001735A7"/>
    <w:rsid w:val="001764F1"/>
    <w:rsid w:val="00177890"/>
    <w:rsid w:val="00177F31"/>
    <w:rsid w:val="00180451"/>
    <w:rsid w:val="00182F90"/>
    <w:rsid w:val="001833BE"/>
    <w:rsid w:val="00184B7B"/>
    <w:rsid w:val="00184DA2"/>
    <w:rsid w:val="00185CCC"/>
    <w:rsid w:val="001865EB"/>
    <w:rsid w:val="001878EB"/>
    <w:rsid w:val="00190979"/>
    <w:rsid w:val="00190D0E"/>
    <w:rsid w:val="0019135B"/>
    <w:rsid w:val="0019150D"/>
    <w:rsid w:val="001919C8"/>
    <w:rsid w:val="001927AC"/>
    <w:rsid w:val="0019359B"/>
    <w:rsid w:val="00193AD1"/>
    <w:rsid w:val="00194DCA"/>
    <w:rsid w:val="001959AF"/>
    <w:rsid w:val="00195A89"/>
    <w:rsid w:val="00195DED"/>
    <w:rsid w:val="001967D6"/>
    <w:rsid w:val="001977B0"/>
    <w:rsid w:val="001A0D84"/>
    <w:rsid w:val="001A10E1"/>
    <w:rsid w:val="001A334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3F84"/>
    <w:rsid w:val="001C43C9"/>
    <w:rsid w:val="001C540E"/>
    <w:rsid w:val="001C5643"/>
    <w:rsid w:val="001C638C"/>
    <w:rsid w:val="001C7BFD"/>
    <w:rsid w:val="001D2118"/>
    <w:rsid w:val="001D368B"/>
    <w:rsid w:val="001D3759"/>
    <w:rsid w:val="001D46CD"/>
    <w:rsid w:val="001D4B9C"/>
    <w:rsid w:val="001D5CC4"/>
    <w:rsid w:val="001D5D06"/>
    <w:rsid w:val="001D672C"/>
    <w:rsid w:val="001D6976"/>
    <w:rsid w:val="001D7186"/>
    <w:rsid w:val="001D76D1"/>
    <w:rsid w:val="001E0129"/>
    <w:rsid w:val="001E0399"/>
    <w:rsid w:val="001E0901"/>
    <w:rsid w:val="001E0F6F"/>
    <w:rsid w:val="001E21B1"/>
    <w:rsid w:val="001E26C0"/>
    <w:rsid w:val="001E29BE"/>
    <w:rsid w:val="001E2B0D"/>
    <w:rsid w:val="001E4E16"/>
    <w:rsid w:val="001E4EDF"/>
    <w:rsid w:val="001E5050"/>
    <w:rsid w:val="001E6463"/>
    <w:rsid w:val="001F005C"/>
    <w:rsid w:val="001F0438"/>
    <w:rsid w:val="001F05B2"/>
    <w:rsid w:val="001F0E7E"/>
    <w:rsid w:val="001F1317"/>
    <w:rsid w:val="001F139E"/>
    <w:rsid w:val="001F2577"/>
    <w:rsid w:val="001F25A1"/>
    <w:rsid w:val="001F3698"/>
    <w:rsid w:val="001F4631"/>
    <w:rsid w:val="001F494E"/>
    <w:rsid w:val="001F5E5B"/>
    <w:rsid w:val="001F7A16"/>
    <w:rsid w:val="001F7AB5"/>
    <w:rsid w:val="00200010"/>
    <w:rsid w:val="00200776"/>
    <w:rsid w:val="00200840"/>
    <w:rsid w:val="00200EEF"/>
    <w:rsid w:val="00204EBF"/>
    <w:rsid w:val="00204F09"/>
    <w:rsid w:val="002058D5"/>
    <w:rsid w:val="002062C5"/>
    <w:rsid w:val="0020648E"/>
    <w:rsid w:val="00206BBE"/>
    <w:rsid w:val="00206C0D"/>
    <w:rsid w:val="00207DC3"/>
    <w:rsid w:val="0021032D"/>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0D62"/>
    <w:rsid w:val="00231B63"/>
    <w:rsid w:val="00232334"/>
    <w:rsid w:val="00232358"/>
    <w:rsid w:val="00232438"/>
    <w:rsid w:val="002329C1"/>
    <w:rsid w:val="00233E93"/>
    <w:rsid w:val="00234354"/>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A7C"/>
    <w:rsid w:val="00257EB1"/>
    <w:rsid w:val="00261728"/>
    <w:rsid w:val="002618A9"/>
    <w:rsid w:val="002619F1"/>
    <w:rsid w:val="00261BC6"/>
    <w:rsid w:val="002621F1"/>
    <w:rsid w:val="00262C09"/>
    <w:rsid w:val="00262FCE"/>
    <w:rsid w:val="002635A0"/>
    <w:rsid w:val="00263990"/>
    <w:rsid w:val="0026399E"/>
    <w:rsid w:val="002647B6"/>
    <w:rsid w:val="00265CE4"/>
    <w:rsid w:val="00266518"/>
    <w:rsid w:val="00266AB8"/>
    <w:rsid w:val="002703C9"/>
    <w:rsid w:val="00270ABB"/>
    <w:rsid w:val="002712A3"/>
    <w:rsid w:val="002712BD"/>
    <w:rsid w:val="0027146C"/>
    <w:rsid w:val="002748BD"/>
    <w:rsid w:val="00275AAF"/>
    <w:rsid w:val="002762D4"/>
    <w:rsid w:val="002763F2"/>
    <w:rsid w:val="00280CE0"/>
    <w:rsid w:val="00281655"/>
    <w:rsid w:val="00281949"/>
    <w:rsid w:val="00281CB7"/>
    <w:rsid w:val="00282109"/>
    <w:rsid w:val="00282124"/>
    <w:rsid w:val="002822B4"/>
    <w:rsid w:val="002826EE"/>
    <w:rsid w:val="0028378A"/>
    <w:rsid w:val="00286708"/>
    <w:rsid w:val="00287CE6"/>
    <w:rsid w:val="0029080B"/>
    <w:rsid w:val="00290CE4"/>
    <w:rsid w:val="002915F2"/>
    <w:rsid w:val="00291D48"/>
    <w:rsid w:val="00292CE6"/>
    <w:rsid w:val="0029416B"/>
    <w:rsid w:val="00294566"/>
    <w:rsid w:val="002946F2"/>
    <w:rsid w:val="00294E1A"/>
    <w:rsid w:val="002954FA"/>
    <w:rsid w:val="0029556F"/>
    <w:rsid w:val="00297CB1"/>
    <w:rsid w:val="002A03A7"/>
    <w:rsid w:val="002A09D8"/>
    <w:rsid w:val="002A0CFD"/>
    <w:rsid w:val="002A0D00"/>
    <w:rsid w:val="002A1992"/>
    <w:rsid w:val="002A283A"/>
    <w:rsid w:val="002A2A72"/>
    <w:rsid w:val="002A360D"/>
    <w:rsid w:val="002A3AE4"/>
    <w:rsid w:val="002A3CA0"/>
    <w:rsid w:val="002A3FB8"/>
    <w:rsid w:val="002A41E3"/>
    <w:rsid w:val="002A4D40"/>
    <w:rsid w:val="002A4F48"/>
    <w:rsid w:val="002A5226"/>
    <w:rsid w:val="002A565C"/>
    <w:rsid w:val="002A5B64"/>
    <w:rsid w:val="002A5E7D"/>
    <w:rsid w:val="002A605E"/>
    <w:rsid w:val="002A6DDC"/>
    <w:rsid w:val="002A717D"/>
    <w:rsid w:val="002A7240"/>
    <w:rsid w:val="002B1911"/>
    <w:rsid w:val="002B1B80"/>
    <w:rsid w:val="002B1DFE"/>
    <w:rsid w:val="002B2479"/>
    <w:rsid w:val="002B25E9"/>
    <w:rsid w:val="002B25FA"/>
    <w:rsid w:val="002B2767"/>
    <w:rsid w:val="002B3ADE"/>
    <w:rsid w:val="002B46FB"/>
    <w:rsid w:val="002B4A27"/>
    <w:rsid w:val="002B4F56"/>
    <w:rsid w:val="002B754C"/>
    <w:rsid w:val="002B799F"/>
    <w:rsid w:val="002C00DA"/>
    <w:rsid w:val="002C057B"/>
    <w:rsid w:val="002C14F4"/>
    <w:rsid w:val="002C15C8"/>
    <w:rsid w:val="002C20DF"/>
    <w:rsid w:val="002C25C9"/>
    <w:rsid w:val="002C30EF"/>
    <w:rsid w:val="002C3BDB"/>
    <w:rsid w:val="002C4045"/>
    <w:rsid w:val="002C4682"/>
    <w:rsid w:val="002C54B8"/>
    <w:rsid w:val="002C6D2F"/>
    <w:rsid w:val="002C6E46"/>
    <w:rsid w:val="002C74D1"/>
    <w:rsid w:val="002D0567"/>
    <w:rsid w:val="002D070A"/>
    <w:rsid w:val="002D0B19"/>
    <w:rsid w:val="002D179D"/>
    <w:rsid w:val="002D2956"/>
    <w:rsid w:val="002D2FA2"/>
    <w:rsid w:val="002D533D"/>
    <w:rsid w:val="002D5387"/>
    <w:rsid w:val="002D6764"/>
    <w:rsid w:val="002D69FB"/>
    <w:rsid w:val="002E0773"/>
    <w:rsid w:val="002E0EBF"/>
    <w:rsid w:val="002E131C"/>
    <w:rsid w:val="002E18C3"/>
    <w:rsid w:val="002E26AA"/>
    <w:rsid w:val="002E3655"/>
    <w:rsid w:val="002E495D"/>
    <w:rsid w:val="002E4AF1"/>
    <w:rsid w:val="002E5882"/>
    <w:rsid w:val="002E6075"/>
    <w:rsid w:val="002E7A7E"/>
    <w:rsid w:val="002F0C75"/>
    <w:rsid w:val="002F2BF8"/>
    <w:rsid w:val="002F2E7F"/>
    <w:rsid w:val="002F377C"/>
    <w:rsid w:val="002F39D8"/>
    <w:rsid w:val="002F3DBC"/>
    <w:rsid w:val="002F3DC7"/>
    <w:rsid w:val="002F454B"/>
    <w:rsid w:val="002F5CAD"/>
    <w:rsid w:val="002F6340"/>
    <w:rsid w:val="002F66E2"/>
    <w:rsid w:val="002F697F"/>
    <w:rsid w:val="002F6BF5"/>
    <w:rsid w:val="002F6E2A"/>
    <w:rsid w:val="002F7F8E"/>
    <w:rsid w:val="00300C28"/>
    <w:rsid w:val="003019F8"/>
    <w:rsid w:val="00302D2D"/>
    <w:rsid w:val="00304C39"/>
    <w:rsid w:val="00306128"/>
    <w:rsid w:val="00307433"/>
    <w:rsid w:val="003076FE"/>
    <w:rsid w:val="00310ACB"/>
    <w:rsid w:val="003148DC"/>
    <w:rsid w:val="00315806"/>
    <w:rsid w:val="00316484"/>
    <w:rsid w:val="0031669E"/>
    <w:rsid w:val="00316E20"/>
    <w:rsid w:val="00320217"/>
    <w:rsid w:val="003205B4"/>
    <w:rsid w:val="00320742"/>
    <w:rsid w:val="00323F5D"/>
    <w:rsid w:val="0032453F"/>
    <w:rsid w:val="003269A0"/>
    <w:rsid w:val="003275A0"/>
    <w:rsid w:val="00327996"/>
    <w:rsid w:val="003305B9"/>
    <w:rsid w:val="00331E53"/>
    <w:rsid w:val="00332DD2"/>
    <w:rsid w:val="00333AD2"/>
    <w:rsid w:val="00334D1F"/>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42C2"/>
    <w:rsid w:val="003455E9"/>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AB0"/>
    <w:rsid w:val="00352CC8"/>
    <w:rsid w:val="003531E7"/>
    <w:rsid w:val="00353300"/>
    <w:rsid w:val="00353F89"/>
    <w:rsid w:val="00354637"/>
    <w:rsid w:val="0035526F"/>
    <w:rsid w:val="00355EA8"/>
    <w:rsid w:val="00357702"/>
    <w:rsid w:val="0036071A"/>
    <w:rsid w:val="003613D4"/>
    <w:rsid w:val="0036149B"/>
    <w:rsid w:val="003617BE"/>
    <w:rsid w:val="0036255F"/>
    <w:rsid w:val="00363637"/>
    <w:rsid w:val="00365104"/>
    <w:rsid w:val="00367B52"/>
    <w:rsid w:val="00367C9D"/>
    <w:rsid w:val="003702E2"/>
    <w:rsid w:val="00370961"/>
    <w:rsid w:val="0037128C"/>
    <w:rsid w:val="00371742"/>
    <w:rsid w:val="00371BA7"/>
    <w:rsid w:val="00372197"/>
    <w:rsid w:val="00372861"/>
    <w:rsid w:val="00373283"/>
    <w:rsid w:val="00374293"/>
    <w:rsid w:val="003742E3"/>
    <w:rsid w:val="003750B3"/>
    <w:rsid w:val="00376510"/>
    <w:rsid w:val="003769DD"/>
    <w:rsid w:val="003773AF"/>
    <w:rsid w:val="00377C16"/>
    <w:rsid w:val="00377EB1"/>
    <w:rsid w:val="003808BC"/>
    <w:rsid w:val="003810A6"/>
    <w:rsid w:val="00381707"/>
    <w:rsid w:val="00381AB0"/>
    <w:rsid w:val="00381AD7"/>
    <w:rsid w:val="00381C46"/>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DBF"/>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804"/>
    <w:rsid w:val="003C1F12"/>
    <w:rsid w:val="003C3FC3"/>
    <w:rsid w:val="003C4119"/>
    <w:rsid w:val="003C5306"/>
    <w:rsid w:val="003C5A23"/>
    <w:rsid w:val="003C62F0"/>
    <w:rsid w:val="003D0869"/>
    <w:rsid w:val="003D160E"/>
    <w:rsid w:val="003D19B8"/>
    <w:rsid w:val="003D1DF1"/>
    <w:rsid w:val="003D2B14"/>
    <w:rsid w:val="003D2CB0"/>
    <w:rsid w:val="003D3494"/>
    <w:rsid w:val="003D3F6A"/>
    <w:rsid w:val="003D4D79"/>
    <w:rsid w:val="003D567C"/>
    <w:rsid w:val="003D59E3"/>
    <w:rsid w:val="003D63CB"/>
    <w:rsid w:val="003D68CB"/>
    <w:rsid w:val="003D6EF7"/>
    <w:rsid w:val="003E0748"/>
    <w:rsid w:val="003E0A26"/>
    <w:rsid w:val="003E0DC3"/>
    <w:rsid w:val="003E15B5"/>
    <w:rsid w:val="003E1A6E"/>
    <w:rsid w:val="003E259D"/>
    <w:rsid w:val="003E3356"/>
    <w:rsid w:val="003E484D"/>
    <w:rsid w:val="003E5032"/>
    <w:rsid w:val="003E5272"/>
    <w:rsid w:val="003E5E9B"/>
    <w:rsid w:val="003F017F"/>
    <w:rsid w:val="003F0B08"/>
    <w:rsid w:val="003F0C0B"/>
    <w:rsid w:val="003F127A"/>
    <w:rsid w:val="003F1369"/>
    <w:rsid w:val="003F2A0A"/>
    <w:rsid w:val="003F49B3"/>
    <w:rsid w:val="003F5C84"/>
    <w:rsid w:val="003F71D5"/>
    <w:rsid w:val="003F765D"/>
    <w:rsid w:val="00400144"/>
    <w:rsid w:val="00400E9A"/>
    <w:rsid w:val="00400F4E"/>
    <w:rsid w:val="00402C03"/>
    <w:rsid w:val="004030D1"/>
    <w:rsid w:val="00403896"/>
    <w:rsid w:val="00405308"/>
    <w:rsid w:val="00407A02"/>
    <w:rsid w:val="00412FFA"/>
    <w:rsid w:val="00413436"/>
    <w:rsid w:val="0041387C"/>
    <w:rsid w:val="004143EB"/>
    <w:rsid w:val="004161CE"/>
    <w:rsid w:val="00416FED"/>
    <w:rsid w:val="00420E0A"/>
    <w:rsid w:val="00420E6A"/>
    <w:rsid w:val="00421907"/>
    <w:rsid w:val="00424B58"/>
    <w:rsid w:val="00424E88"/>
    <w:rsid w:val="004250CB"/>
    <w:rsid w:val="00425689"/>
    <w:rsid w:val="00425BFA"/>
    <w:rsid w:val="00425C64"/>
    <w:rsid w:val="004268C2"/>
    <w:rsid w:val="00426B0C"/>
    <w:rsid w:val="00427336"/>
    <w:rsid w:val="00427A13"/>
    <w:rsid w:val="00430170"/>
    <w:rsid w:val="00430CD2"/>
    <w:rsid w:val="004316D0"/>
    <w:rsid w:val="00431ED8"/>
    <w:rsid w:val="00432AD2"/>
    <w:rsid w:val="00432D4B"/>
    <w:rsid w:val="00432E57"/>
    <w:rsid w:val="0043345B"/>
    <w:rsid w:val="00433D37"/>
    <w:rsid w:val="00433EDD"/>
    <w:rsid w:val="004340B7"/>
    <w:rsid w:val="0043487A"/>
    <w:rsid w:val="00434BCA"/>
    <w:rsid w:val="00435BB6"/>
    <w:rsid w:val="004368DE"/>
    <w:rsid w:val="00437A78"/>
    <w:rsid w:val="00440C43"/>
    <w:rsid w:val="00441351"/>
    <w:rsid w:val="00441814"/>
    <w:rsid w:val="00443066"/>
    <w:rsid w:val="00444428"/>
    <w:rsid w:val="0044496D"/>
    <w:rsid w:val="00444D59"/>
    <w:rsid w:val="00444EA7"/>
    <w:rsid w:val="00445BE9"/>
    <w:rsid w:val="00450A11"/>
    <w:rsid w:val="00451066"/>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2B23"/>
    <w:rsid w:val="0046316E"/>
    <w:rsid w:val="00463876"/>
    <w:rsid w:val="00463C59"/>
    <w:rsid w:val="00464057"/>
    <w:rsid w:val="00464130"/>
    <w:rsid w:val="004649E4"/>
    <w:rsid w:val="00465148"/>
    <w:rsid w:val="00465A53"/>
    <w:rsid w:val="00465CA7"/>
    <w:rsid w:val="0046622A"/>
    <w:rsid w:val="00466754"/>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0D4B"/>
    <w:rsid w:val="004821AC"/>
    <w:rsid w:val="00482316"/>
    <w:rsid w:val="00483C0E"/>
    <w:rsid w:val="00483C28"/>
    <w:rsid w:val="004840BC"/>
    <w:rsid w:val="004859FE"/>
    <w:rsid w:val="004860A3"/>
    <w:rsid w:val="0048628C"/>
    <w:rsid w:val="00486857"/>
    <w:rsid w:val="0048792A"/>
    <w:rsid w:val="00492114"/>
    <w:rsid w:val="00492270"/>
    <w:rsid w:val="0049344A"/>
    <w:rsid w:val="00493751"/>
    <w:rsid w:val="00494C1C"/>
    <w:rsid w:val="00494EF5"/>
    <w:rsid w:val="00495B6D"/>
    <w:rsid w:val="00496297"/>
    <w:rsid w:val="00496726"/>
    <w:rsid w:val="0049679B"/>
    <w:rsid w:val="00496BB8"/>
    <w:rsid w:val="004A0F64"/>
    <w:rsid w:val="004A1407"/>
    <w:rsid w:val="004A22B0"/>
    <w:rsid w:val="004A2746"/>
    <w:rsid w:val="004A43C8"/>
    <w:rsid w:val="004A58BB"/>
    <w:rsid w:val="004A5CC9"/>
    <w:rsid w:val="004A6228"/>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2972"/>
    <w:rsid w:val="004C3B5A"/>
    <w:rsid w:val="004C63D8"/>
    <w:rsid w:val="004C664C"/>
    <w:rsid w:val="004C6D93"/>
    <w:rsid w:val="004C75C4"/>
    <w:rsid w:val="004C7807"/>
    <w:rsid w:val="004D2DA1"/>
    <w:rsid w:val="004D386A"/>
    <w:rsid w:val="004D3AED"/>
    <w:rsid w:val="004D444F"/>
    <w:rsid w:val="004D5C52"/>
    <w:rsid w:val="004D5FFE"/>
    <w:rsid w:val="004D6230"/>
    <w:rsid w:val="004D640C"/>
    <w:rsid w:val="004D658B"/>
    <w:rsid w:val="004D7029"/>
    <w:rsid w:val="004E07E7"/>
    <w:rsid w:val="004E09B9"/>
    <w:rsid w:val="004E2B1F"/>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245"/>
    <w:rsid w:val="004F79B8"/>
    <w:rsid w:val="00500D2C"/>
    <w:rsid w:val="00501B41"/>
    <w:rsid w:val="00502EC4"/>
    <w:rsid w:val="0050329C"/>
    <w:rsid w:val="0050347C"/>
    <w:rsid w:val="00504A4C"/>
    <w:rsid w:val="005057FD"/>
    <w:rsid w:val="00506C4F"/>
    <w:rsid w:val="00506F7B"/>
    <w:rsid w:val="00510A7B"/>
    <w:rsid w:val="00511086"/>
    <w:rsid w:val="0051195E"/>
    <w:rsid w:val="00511E79"/>
    <w:rsid w:val="00512287"/>
    <w:rsid w:val="00512C8B"/>
    <w:rsid w:val="00513DCB"/>
    <w:rsid w:val="00515167"/>
    <w:rsid w:val="0051703B"/>
    <w:rsid w:val="00520CAB"/>
    <w:rsid w:val="00520E04"/>
    <w:rsid w:val="005215B1"/>
    <w:rsid w:val="005224E2"/>
    <w:rsid w:val="00522CDF"/>
    <w:rsid w:val="00522D7D"/>
    <w:rsid w:val="00523AFB"/>
    <w:rsid w:val="00524858"/>
    <w:rsid w:val="00524AF9"/>
    <w:rsid w:val="00525098"/>
    <w:rsid w:val="005251D0"/>
    <w:rsid w:val="00525681"/>
    <w:rsid w:val="0052575F"/>
    <w:rsid w:val="00525E7B"/>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1F38"/>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7A5"/>
    <w:rsid w:val="005728C3"/>
    <w:rsid w:val="00572A7D"/>
    <w:rsid w:val="00572B66"/>
    <w:rsid w:val="00574531"/>
    <w:rsid w:val="005758BE"/>
    <w:rsid w:val="00575B8A"/>
    <w:rsid w:val="0057623C"/>
    <w:rsid w:val="00576D91"/>
    <w:rsid w:val="005770E4"/>
    <w:rsid w:val="00580AEF"/>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48E"/>
    <w:rsid w:val="005B6945"/>
    <w:rsid w:val="005B7C04"/>
    <w:rsid w:val="005C0E10"/>
    <w:rsid w:val="005C17C3"/>
    <w:rsid w:val="005C19B0"/>
    <w:rsid w:val="005C2412"/>
    <w:rsid w:val="005C25F9"/>
    <w:rsid w:val="005C283E"/>
    <w:rsid w:val="005C3350"/>
    <w:rsid w:val="005C348A"/>
    <w:rsid w:val="005C461B"/>
    <w:rsid w:val="005C5361"/>
    <w:rsid w:val="005C5903"/>
    <w:rsid w:val="005C6A92"/>
    <w:rsid w:val="005C6E1F"/>
    <w:rsid w:val="005C7FD1"/>
    <w:rsid w:val="005D5F50"/>
    <w:rsid w:val="005D65D9"/>
    <w:rsid w:val="005D6C81"/>
    <w:rsid w:val="005D7300"/>
    <w:rsid w:val="005D778C"/>
    <w:rsid w:val="005D7FCF"/>
    <w:rsid w:val="005E134E"/>
    <w:rsid w:val="005E1C1F"/>
    <w:rsid w:val="005E1CBF"/>
    <w:rsid w:val="005E1F3B"/>
    <w:rsid w:val="005E2630"/>
    <w:rsid w:val="005E2CEC"/>
    <w:rsid w:val="005E2CF4"/>
    <w:rsid w:val="005E31B4"/>
    <w:rsid w:val="005E36EE"/>
    <w:rsid w:val="005E3D7F"/>
    <w:rsid w:val="005E4134"/>
    <w:rsid w:val="005E4EF4"/>
    <w:rsid w:val="005E7FF8"/>
    <w:rsid w:val="005F072B"/>
    <w:rsid w:val="005F0D04"/>
    <w:rsid w:val="005F1491"/>
    <w:rsid w:val="005F1BA1"/>
    <w:rsid w:val="005F2A33"/>
    <w:rsid w:val="005F312E"/>
    <w:rsid w:val="005F43E5"/>
    <w:rsid w:val="005F5A94"/>
    <w:rsid w:val="005F6620"/>
    <w:rsid w:val="005F7B19"/>
    <w:rsid w:val="005F7B69"/>
    <w:rsid w:val="00600D35"/>
    <w:rsid w:val="006016CE"/>
    <w:rsid w:val="00601CA5"/>
    <w:rsid w:val="00602281"/>
    <w:rsid w:val="006023E2"/>
    <w:rsid w:val="0060292D"/>
    <w:rsid w:val="00602B69"/>
    <w:rsid w:val="00603B71"/>
    <w:rsid w:val="00603BEB"/>
    <w:rsid w:val="00604652"/>
    <w:rsid w:val="00604A10"/>
    <w:rsid w:val="00605534"/>
    <w:rsid w:val="0060636C"/>
    <w:rsid w:val="006068CF"/>
    <w:rsid w:val="00606E68"/>
    <w:rsid w:val="006070AD"/>
    <w:rsid w:val="006070CE"/>
    <w:rsid w:val="00607997"/>
    <w:rsid w:val="00607E16"/>
    <w:rsid w:val="00612126"/>
    <w:rsid w:val="00613F72"/>
    <w:rsid w:val="00614094"/>
    <w:rsid w:val="006143CE"/>
    <w:rsid w:val="006170BB"/>
    <w:rsid w:val="00617BBF"/>
    <w:rsid w:val="00620648"/>
    <w:rsid w:val="006212A8"/>
    <w:rsid w:val="00623B06"/>
    <w:rsid w:val="00623E86"/>
    <w:rsid w:val="006249F7"/>
    <w:rsid w:val="006252C4"/>
    <w:rsid w:val="00625374"/>
    <w:rsid w:val="00625805"/>
    <w:rsid w:val="00627CDB"/>
    <w:rsid w:val="0063023A"/>
    <w:rsid w:val="0063069E"/>
    <w:rsid w:val="00631440"/>
    <w:rsid w:val="00631A3D"/>
    <w:rsid w:val="00632CE3"/>
    <w:rsid w:val="006335D7"/>
    <w:rsid w:val="00634BBD"/>
    <w:rsid w:val="006354A7"/>
    <w:rsid w:val="00635BF3"/>
    <w:rsid w:val="00636347"/>
    <w:rsid w:val="00636444"/>
    <w:rsid w:val="0063644B"/>
    <w:rsid w:val="00636767"/>
    <w:rsid w:val="00637797"/>
    <w:rsid w:val="00637919"/>
    <w:rsid w:val="00637D3C"/>
    <w:rsid w:val="00640055"/>
    <w:rsid w:val="0064058B"/>
    <w:rsid w:val="006405CF"/>
    <w:rsid w:val="00641010"/>
    <w:rsid w:val="00641C4A"/>
    <w:rsid w:val="00641E04"/>
    <w:rsid w:val="00642B8F"/>
    <w:rsid w:val="006430A6"/>
    <w:rsid w:val="006430EC"/>
    <w:rsid w:val="00645710"/>
    <w:rsid w:val="00645C2B"/>
    <w:rsid w:val="00647474"/>
    <w:rsid w:val="00647840"/>
    <w:rsid w:val="00647878"/>
    <w:rsid w:val="006479AE"/>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28F"/>
    <w:rsid w:val="00682802"/>
    <w:rsid w:val="006828F0"/>
    <w:rsid w:val="0068305E"/>
    <w:rsid w:val="006833E4"/>
    <w:rsid w:val="00683828"/>
    <w:rsid w:val="00684650"/>
    <w:rsid w:val="00684EB9"/>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20C7"/>
    <w:rsid w:val="006B233C"/>
    <w:rsid w:val="006B39BB"/>
    <w:rsid w:val="006B40A8"/>
    <w:rsid w:val="006B517A"/>
    <w:rsid w:val="006B66B3"/>
    <w:rsid w:val="006B6A58"/>
    <w:rsid w:val="006B760A"/>
    <w:rsid w:val="006C0587"/>
    <w:rsid w:val="006C090A"/>
    <w:rsid w:val="006C1FD0"/>
    <w:rsid w:val="006C299F"/>
    <w:rsid w:val="006C31A4"/>
    <w:rsid w:val="006C31D4"/>
    <w:rsid w:val="006C40E1"/>
    <w:rsid w:val="006C574B"/>
    <w:rsid w:val="006C5FBE"/>
    <w:rsid w:val="006C7993"/>
    <w:rsid w:val="006C799A"/>
    <w:rsid w:val="006D054B"/>
    <w:rsid w:val="006D0C95"/>
    <w:rsid w:val="006D0CC9"/>
    <w:rsid w:val="006D15D8"/>
    <w:rsid w:val="006D1C74"/>
    <w:rsid w:val="006D2D41"/>
    <w:rsid w:val="006D2F66"/>
    <w:rsid w:val="006D495B"/>
    <w:rsid w:val="006D5186"/>
    <w:rsid w:val="006D61BC"/>
    <w:rsid w:val="006D678B"/>
    <w:rsid w:val="006D6C24"/>
    <w:rsid w:val="006D7010"/>
    <w:rsid w:val="006E0A28"/>
    <w:rsid w:val="006E23C6"/>
    <w:rsid w:val="006E2D48"/>
    <w:rsid w:val="006E3B58"/>
    <w:rsid w:val="006E3F76"/>
    <w:rsid w:val="006E4DD3"/>
    <w:rsid w:val="006E58EC"/>
    <w:rsid w:val="006E65B5"/>
    <w:rsid w:val="006E6784"/>
    <w:rsid w:val="006F1720"/>
    <w:rsid w:val="006F1DB0"/>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4E1A"/>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070"/>
    <w:rsid w:val="00723147"/>
    <w:rsid w:val="007241D7"/>
    <w:rsid w:val="0072501A"/>
    <w:rsid w:val="00725134"/>
    <w:rsid w:val="00725B91"/>
    <w:rsid w:val="00726FBF"/>
    <w:rsid w:val="007277BC"/>
    <w:rsid w:val="0073498B"/>
    <w:rsid w:val="00734CAE"/>
    <w:rsid w:val="00735039"/>
    <w:rsid w:val="007354F9"/>
    <w:rsid w:val="00735743"/>
    <w:rsid w:val="00735D28"/>
    <w:rsid w:val="00736819"/>
    <w:rsid w:val="0073743D"/>
    <w:rsid w:val="00737832"/>
    <w:rsid w:val="00737912"/>
    <w:rsid w:val="007411F2"/>
    <w:rsid w:val="00741F99"/>
    <w:rsid w:val="007423DE"/>
    <w:rsid w:val="00743AC3"/>
    <w:rsid w:val="0074422D"/>
    <w:rsid w:val="00744254"/>
    <w:rsid w:val="00744773"/>
    <w:rsid w:val="007447CA"/>
    <w:rsid w:val="00745992"/>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576E"/>
    <w:rsid w:val="007569CC"/>
    <w:rsid w:val="00756AFD"/>
    <w:rsid w:val="00756F87"/>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8C"/>
    <w:rsid w:val="00775F96"/>
    <w:rsid w:val="00776107"/>
    <w:rsid w:val="00776C74"/>
    <w:rsid w:val="00777B0F"/>
    <w:rsid w:val="00777D15"/>
    <w:rsid w:val="00781EAE"/>
    <w:rsid w:val="00782350"/>
    <w:rsid w:val="007825D1"/>
    <w:rsid w:val="007835CC"/>
    <w:rsid w:val="0078405B"/>
    <w:rsid w:val="0078408C"/>
    <w:rsid w:val="0078434B"/>
    <w:rsid w:val="007847D6"/>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3DE"/>
    <w:rsid w:val="007A6CCF"/>
    <w:rsid w:val="007A773F"/>
    <w:rsid w:val="007B0A0C"/>
    <w:rsid w:val="007B1633"/>
    <w:rsid w:val="007B2397"/>
    <w:rsid w:val="007B42C2"/>
    <w:rsid w:val="007B48BF"/>
    <w:rsid w:val="007B4B35"/>
    <w:rsid w:val="007B5F14"/>
    <w:rsid w:val="007B608F"/>
    <w:rsid w:val="007B6558"/>
    <w:rsid w:val="007B6849"/>
    <w:rsid w:val="007B728F"/>
    <w:rsid w:val="007B7602"/>
    <w:rsid w:val="007B796F"/>
    <w:rsid w:val="007B7C70"/>
    <w:rsid w:val="007C0CAF"/>
    <w:rsid w:val="007C1074"/>
    <w:rsid w:val="007C2DA3"/>
    <w:rsid w:val="007C2EE7"/>
    <w:rsid w:val="007C3380"/>
    <w:rsid w:val="007C43B7"/>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05DE"/>
    <w:rsid w:val="007E33C4"/>
    <w:rsid w:val="007E3653"/>
    <w:rsid w:val="007E3E3D"/>
    <w:rsid w:val="007E3EE1"/>
    <w:rsid w:val="007E4886"/>
    <w:rsid w:val="007E57C0"/>
    <w:rsid w:val="007E5B21"/>
    <w:rsid w:val="007E6806"/>
    <w:rsid w:val="007F047B"/>
    <w:rsid w:val="007F30ED"/>
    <w:rsid w:val="007F3B57"/>
    <w:rsid w:val="007F3DBE"/>
    <w:rsid w:val="007F479B"/>
    <w:rsid w:val="007F50F2"/>
    <w:rsid w:val="007F5212"/>
    <w:rsid w:val="007F5700"/>
    <w:rsid w:val="00803DC3"/>
    <w:rsid w:val="0080486C"/>
    <w:rsid w:val="00807B3C"/>
    <w:rsid w:val="00807DB8"/>
    <w:rsid w:val="00810908"/>
    <w:rsid w:val="0081203A"/>
    <w:rsid w:val="008123F0"/>
    <w:rsid w:val="0081275D"/>
    <w:rsid w:val="00813877"/>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6D7B"/>
    <w:rsid w:val="00827329"/>
    <w:rsid w:val="008305F9"/>
    <w:rsid w:val="00830A8A"/>
    <w:rsid w:val="00831416"/>
    <w:rsid w:val="00832850"/>
    <w:rsid w:val="00833104"/>
    <w:rsid w:val="00834C54"/>
    <w:rsid w:val="00835114"/>
    <w:rsid w:val="00835779"/>
    <w:rsid w:val="00835A24"/>
    <w:rsid w:val="00836136"/>
    <w:rsid w:val="00840813"/>
    <w:rsid w:val="008411BC"/>
    <w:rsid w:val="00841EC6"/>
    <w:rsid w:val="0084343E"/>
    <w:rsid w:val="0084577C"/>
    <w:rsid w:val="00845B65"/>
    <w:rsid w:val="00847D94"/>
    <w:rsid w:val="0085025D"/>
    <w:rsid w:val="0085053B"/>
    <w:rsid w:val="00850545"/>
    <w:rsid w:val="008506F2"/>
    <w:rsid w:val="00850A55"/>
    <w:rsid w:val="008519E7"/>
    <w:rsid w:val="00851B2C"/>
    <w:rsid w:val="00851DBE"/>
    <w:rsid w:val="00853495"/>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A6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5FAE"/>
    <w:rsid w:val="008964B5"/>
    <w:rsid w:val="00896688"/>
    <w:rsid w:val="00896AD1"/>
    <w:rsid w:val="00896F91"/>
    <w:rsid w:val="00897054"/>
    <w:rsid w:val="0089709B"/>
    <w:rsid w:val="00897D39"/>
    <w:rsid w:val="008A0407"/>
    <w:rsid w:val="008A0522"/>
    <w:rsid w:val="008A0B16"/>
    <w:rsid w:val="008A1B42"/>
    <w:rsid w:val="008A492B"/>
    <w:rsid w:val="008B0096"/>
    <w:rsid w:val="008B03AB"/>
    <w:rsid w:val="008B08D9"/>
    <w:rsid w:val="008B0918"/>
    <w:rsid w:val="008B1287"/>
    <w:rsid w:val="008B20B1"/>
    <w:rsid w:val="008B2819"/>
    <w:rsid w:val="008B2C6A"/>
    <w:rsid w:val="008B474F"/>
    <w:rsid w:val="008B52A6"/>
    <w:rsid w:val="008B54E7"/>
    <w:rsid w:val="008B5BB9"/>
    <w:rsid w:val="008B718E"/>
    <w:rsid w:val="008C0DBA"/>
    <w:rsid w:val="008C1D6B"/>
    <w:rsid w:val="008C260C"/>
    <w:rsid w:val="008C2672"/>
    <w:rsid w:val="008C32ED"/>
    <w:rsid w:val="008C5AED"/>
    <w:rsid w:val="008C5D9E"/>
    <w:rsid w:val="008C7021"/>
    <w:rsid w:val="008D1F83"/>
    <w:rsid w:val="008D253A"/>
    <w:rsid w:val="008D29C7"/>
    <w:rsid w:val="008D2DEA"/>
    <w:rsid w:val="008D3FF9"/>
    <w:rsid w:val="008D5260"/>
    <w:rsid w:val="008D5C81"/>
    <w:rsid w:val="008D665C"/>
    <w:rsid w:val="008D685E"/>
    <w:rsid w:val="008D6D14"/>
    <w:rsid w:val="008D6F1F"/>
    <w:rsid w:val="008D7162"/>
    <w:rsid w:val="008D7A2A"/>
    <w:rsid w:val="008D7B49"/>
    <w:rsid w:val="008D7E5B"/>
    <w:rsid w:val="008E00C2"/>
    <w:rsid w:val="008E0368"/>
    <w:rsid w:val="008E0D1A"/>
    <w:rsid w:val="008E0E16"/>
    <w:rsid w:val="008E340E"/>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1DFE"/>
    <w:rsid w:val="0091227D"/>
    <w:rsid w:val="00912A5B"/>
    <w:rsid w:val="00912CBD"/>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4B38"/>
    <w:rsid w:val="00924ED9"/>
    <w:rsid w:val="00925133"/>
    <w:rsid w:val="00925AE4"/>
    <w:rsid w:val="00926DF0"/>
    <w:rsid w:val="00930877"/>
    <w:rsid w:val="00931114"/>
    <w:rsid w:val="00931547"/>
    <w:rsid w:val="00931FC3"/>
    <w:rsid w:val="00932AF8"/>
    <w:rsid w:val="00932E06"/>
    <w:rsid w:val="00933112"/>
    <w:rsid w:val="0093362B"/>
    <w:rsid w:val="009337CC"/>
    <w:rsid w:val="0093634E"/>
    <w:rsid w:val="00937809"/>
    <w:rsid w:val="00937E69"/>
    <w:rsid w:val="0094027D"/>
    <w:rsid w:val="0094051F"/>
    <w:rsid w:val="00942528"/>
    <w:rsid w:val="009425F3"/>
    <w:rsid w:val="00942BEC"/>
    <w:rsid w:val="00943AAF"/>
    <w:rsid w:val="00944B04"/>
    <w:rsid w:val="00945115"/>
    <w:rsid w:val="00945717"/>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1662"/>
    <w:rsid w:val="0096212C"/>
    <w:rsid w:val="00962671"/>
    <w:rsid w:val="0096391C"/>
    <w:rsid w:val="009643C3"/>
    <w:rsid w:val="00964451"/>
    <w:rsid w:val="009646CF"/>
    <w:rsid w:val="00965A0D"/>
    <w:rsid w:val="00970815"/>
    <w:rsid w:val="0097120D"/>
    <w:rsid w:val="00972AA6"/>
    <w:rsid w:val="00972B59"/>
    <w:rsid w:val="0097419C"/>
    <w:rsid w:val="00975A7D"/>
    <w:rsid w:val="00982BF3"/>
    <w:rsid w:val="00983E1A"/>
    <w:rsid w:val="00984231"/>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4B3"/>
    <w:rsid w:val="009B2709"/>
    <w:rsid w:val="009B3169"/>
    <w:rsid w:val="009B3838"/>
    <w:rsid w:val="009B5D63"/>
    <w:rsid w:val="009B76BF"/>
    <w:rsid w:val="009C2512"/>
    <w:rsid w:val="009C3F13"/>
    <w:rsid w:val="009C5A3B"/>
    <w:rsid w:val="009C5BB4"/>
    <w:rsid w:val="009C6089"/>
    <w:rsid w:val="009C6CBA"/>
    <w:rsid w:val="009C72E5"/>
    <w:rsid w:val="009C7389"/>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A44"/>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99B"/>
    <w:rsid w:val="00A07470"/>
    <w:rsid w:val="00A077C0"/>
    <w:rsid w:val="00A07CF9"/>
    <w:rsid w:val="00A109B5"/>
    <w:rsid w:val="00A11F90"/>
    <w:rsid w:val="00A1235C"/>
    <w:rsid w:val="00A128BD"/>
    <w:rsid w:val="00A137EB"/>
    <w:rsid w:val="00A13A45"/>
    <w:rsid w:val="00A16023"/>
    <w:rsid w:val="00A16090"/>
    <w:rsid w:val="00A17A01"/>
    <w:rsid w:val="00A17B0A"/>
    <w:rsid w:val="00A17C3F"/>
    <w:rsid w:val="00A20057"/>
    <w:rsid w:val="00A20BB5"/>
    <w:rsid w:val="00A20D0E"/>
    <w:rsid w:val="00A21342"/>
    <w:rsid w:val="00A2163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631C"/>
    <w:rsid w:val="00A3750A"/>
    <w:rsid w:val="00A37C6C"/>
    <w:rsid w:val="00A37DF6"/>
    <w:rsid w:val="00A404FF"/>
    <w:rsid w:val="00A408C3"/>
    <w:rsid w:val="00A4320D"/>
    <w:rsid w:val="00A46228"/>
    <w:rsid w:val="00A47590"/>
    <w:rsid w:val="00A47F75"/>
    <w:rsid w:val="00A50512"/>
    <w:rsid w:val="00A50E31"/>
    <w:rsid w:val="00A52742"/>
    <w:rsid w:val="00A527D7"/>
    <w:rsid w:val="00A54547"/>
    <w:rsid w:val="00A55A4B"/>
    <w:rsid w:val="00A55B33"/>
    <w:rsid w:val="00A56F17"/>
    <w:rsid w:val="00A579B6"/>
    <w:rsid w:val="00A602AB"/>
    <w:rsid w:val="00A60C37"/>
    <w:rsid w:val="00A61844"/>
    <w:rsid w:val="00A627D4"/>
    <w:rsid w:val="00A6341B"/>
    <w:rsid w:val="00A63496"/>
    <w:rsid w:val="00A63D36"/>
    <w:rsid w:val="00A63DB5"/>
    <w:rsid w:val="00A64FEC"/>
    <w:rsid w:val="00A6508A"/>
    <w:rsid w:val="00A650AA"/>
    <w:rsid w:val="00A7084B"/>
    <w:rsid w:val="00A70A9E"/>
    <w:rsid w:val="00A70DF9"/>
    <w:rsid w:val="00A7210C"/>
    <w:rsid w:val="00A72A57"/>
    <w:rsid w:val="00A73E80"/>
    <w:rsid w:val="00A7457A"/>
    <w:rsid w:val="00A74BC4"/>
    <w:rsid w:val="00A75823"/>
    <w:rsid w:val="00A758DB"/>
    <w:rsid w:val="00A75DFF"/>
    <w:rsid w:val="00A76237"/>
    <w:rsid w:val="00A76C1D"/>
    <w:rsid w:val="00A76DD1"/>
    <w:rsid w:val="00A77822"/>
    <w:rsid w:val="00A77B6E"/>
    <w:rsid w:val="00A800A8"/>
    <w:rsid w:val="00A802F1"/>
    <w:rsid w:val="00A82219"/>
    <w:rsid w:val="00A82A26"/>
    <w:rsid w:val="00A8392C"/>
    <w:rsid w:val="00A843FE"/>
    <w:rsid w:val="00A84BED"/>
    <w:rsid w:val="00A858DF"/>
    <w:rsid w:val="00A85CDA"/>
    <w:rsid w:val="00A85DBF"/>
    <w:rsid w:val="00A866FB"/>
    <w:rsid w:val="00A87874"/>
    <w:rsid w:val="00A905AA"/>
    <w:rsid w:val="00A9119F"/>
    <w:rsid w:val="00A9187C"/>
    <w:rsid w:val="00A94C2C"/>
    <w:rsid w:val="00A94C5D"/>
    <w:rsid w:val="00A9528F"/>
    <w:rsid w:val="00A95C42"/>
    <w:rsid w:val="00A95E60"/>
    <w:rsid w:val="00A95E99"/>
    <w:rsid w:val="00A966B9"/>
    <w:rsid w:val="00A97533"/>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4B68"/>
    <w:rsid w:val="00AB68C7"/>
    <w:rsid w:val="00AB7C2A"/>
    <w:rsid w:val="00AB7D46"/>
    <w:rsid w:val="00AC19CE"/>
    <w:rsid w:val="00AC1C78"/>
    <w:rsid w:val="00AC1F4B"/>
    <w:rsid w:val="00AC2756"/>
    <w:rsid w:val="00AC310E"/>
    <w:rsid w:val="00AC341B"/>
    <w:rsid w:val="00AC3867"/>
    <w:rsid w:val="00AC3F05"/>
    <w:rsid w:val="00AC3F4A"/>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F04"/>
    <w:rsid w:val="00AD45D8"/>
    <w:rsid w:val="00AD528B"/>
    <w:rsid w:val="00AD5352"/>
    <w:rsid w:val="00AD58DE"/>
    <w:rsid w:val="00AD648B"/>
    <w:rsid w:val="00AD660E"/>
    <w:rsid w:val="00AD6D3A"/>
    <w:rsid w:val="00AD7262"/>
    <w:rsid w:val="00AE06B8"/>
    <w:rsid w:val="00AE07E4"/>
    <w:rsid w:val="00AE0C45"/>
    <w:rsid w:val="00AE2214"/>
    <w:rsid w:val="00AE2ED6"/>
    <w:rsid w:val="00AE2F8F"/>
    <w:rsid w:val="00AE36C1"/>
    <w:rsid w:val="00AE3AA7"/>
    <w:rsid w:val="00AE432E"/>
    <w:rsid w:val="00AE5243"/>
    <w:rsid w:val="00AE52C1"/>
    <w:rsid w:val="00AE5D0E"/>
    <w:rsid w:val="00AE601F"/>
    <w:rsid w:val="00AE6720"/>
    <w:rsid w:val="00AE68E9"/>
    <w:rsid w:val="00AE7235"/>
    <w:rsid w:val="00AE72FB"/>
    <w:rsid w:val="00AE73E6"/>
    <w:rsid w:val="00AE7881"/>
    <w:rsid w:val="00AF0175"/>
    <w:rsid w:val="00AF095D"/>
    <w:rsid w:val="00AF0A11"/>
    <w:rsid w:val="00AF13AF"/>
    <w:rsid w:val="00AF2435"/>
    <w:rsid w:val="00AF2C88"/>
    <w:rsid w:val="00AF2D1C"/>
    <w:rsid w:val="00AF37C9"/>
    <w:rsid w:val="00AF39D5"/>
    <w:rsid w:val="00AF3AC1"/>
    <w:rsid w:val="00AF4770"/>
    <w:rsid w:val="00AF6877"/>
    <w:rsid w:val="00AF6FCA"/>
    <w:rsid w:val="00AF7066"/>
    <w:rsid w:val="00B0071B"/>
    <w:rsid w:val="00B023AF"/>
    <w:rsid w:val="00B03764"/>
    <w:rsid w:val="00B0403B"/>
    <w:rsid w:val="00B04AAB"/>
    <w:rsid w:val="00B04ACF"/>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3E"/>
    <w:rsid w:val="00B216C7"/>
    <w:rsid w:val="00B223F5"/>
    <w:rsid w:val="00B22435"/>
    <w:rsid w:val="00B23335"/>
    <w:rsid w:val="00B23B47"/>
    <w:rsid w:val="00B2417F"/>
    <w:rsid w:val="00B24A61"/>
    <w:rsid w:val="00B257CF"/>
    <w:rsid w:val="00B25E38"/>
    <w:rsid w:val="00B26036"/>
    <w:rsid w:val="00B2617C"/>
    <w:rsid w:val="00B26254"/>
    <w:rsid w:val="00B26DB4"/>
    <w:rsid w:val="00B27436"/>
    <w:rsid w:val="00B27CC2"/>
    <w:rsid w:val="00B31061"/>
    <w:rsid w:val="00B31B1A"/>
    <w:rsid w:val="00B33620"/>
    <w:rsid w:val="00B337A7"/>
    <w:rsid w:val="00B33C64"/>
    <w:rsid w:val="00B3416F"/>
    <w:rsid w:val="00B35792"/>
    <w:rsid w:val="00B36A49"/>
    <w:rsid w:val="00B36C3D"/>
    <w:rsid w:val="00B36C8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775"/>
    <w:rsid w:val="00B54F1B"/>
    <w:rsid w:val="00B55332"/>
    <w:rsid w:val="00B5617B"/>
    <w:rsid w:val="00B56780"/>
    <w:rsid w:val="00B56CC0"/>
    <w:rsid w:val="00B57241"/>
    <w:rsid w:val="00B577D3"/>
    <w:rsid w:val="00B57EC9"/>
    <w:rsid w:val="00B57F8A"/>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5E24"/>
    <w:rsid w:val="00B76022"/>
    <w:rsid w:val="00B76C20"/>
    <w:rsid w:val="00B80498"/>
    <w:rsid w:val="00B80BBE"/>
    <w:rsid w:val="00B81599"/>
    <w:rsid w:val="00B835BE"/>
    <w:rsid w:val="00B83755"/>
    <w:rsid w:val="00B83DE0"/>
    <w:rsid w:val="00B84BED"/>
    <w:rsid w:val="00B855A9"/>
    <w:rsid w:val="00B85EDE"/>
    <w:rsid w:val="00B8752C"/>
    <w:rsid w:val="00B87CC3"/>
    <w:rsid w:val="00B90D98"/>
    <w:rsid w:val="00B90DAC"/>
    <w:rsid w:val="00B90E2A"/>
    <w:rsid w:val="00B90EF6"/>
    <w:rsid w:val="00B910B6"/>
    <w:rsid w:val="00B91121"/>
    <w:rsid w:val="00B91E49"/>
    <w:rsid w:val="00B93C36"/>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49C2"/>
    <w:rsid w:val="00BC51F6"/>
    <w:rsid w:val="00BC55E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29"/>
    <w:rsid w:val="00BE3DBC"/>
    <w:rsid w:val="00BE49B9"/>
    <w:rsid w:val="00BE4D34"/>
    <w:rsid w:val="00BE541A"/>
    <w:rsid w:val="00BE72FC"/>
    <w:rsid w:val="00BE740E"/>
    <w:rsid w:val="00BE7885"/>
    <w:rsid w:val="00BE7B6C"/>
    <w:rsid w:val="00BF0164"/>
    <w:rsid w:val="00BF0A2F"/>
    <w:rsid w:val="00BF0B4C"/>
    <w:rsid w:val="00BF189E"/>
    <w:rsid w:val="00BF1A6A"/>
    <w:rsid w:val="00BF47C8"/>
    <w:rsid w:val="00BF5005"/>
    <w:rsid w:val="00BF560E"/>
    <w:rsid w:val="00BF59B3"/>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39C"/>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961"/>
    <w:rsid w:val="00C30B57"/>
    <w:rsid w:val="00C31616"/>
    <w:rsid w:val="00C3190F"/>
    <w:rsid w:val="00C34BA2"/>
    <w:rsid w:val="00C34E24"/>
    <w:rsid w:val="00C35AF4"/>
    <w:rsid w:val="00C35C20"/>
    <w:rsid w:val="00C3608B"/>
    <w:rsid w:val="00C36437"/>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4C78"/>
    <w:rsid w:val="00C560C0"/>
    <w:rsid w:val="00C571B8"/>
    <w:rsid w:val="00C610FD"/>
    <w:rsid w:val="00C6227A"/>
    <w:rsid w:val="00C62607"/>
    <w:rsid w:val="00C62B71"/>
    <w:rsid w:val="00C62F32"/>
    <w:rsid w:val="00C62FB4"/>
    <w:rsid w:val="00C655B3"/>
    <w:rsid w:val="00C66575"/>
    <w:rsid w:val="00C67DEC"/>
    <w:rsid w:val="00C709E9"/>
    <w:rsid w:val="00C73822"/>
    <w:rsid w:val="00C73CFE"/>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4C6"/>
    <w:rsid w:val="00C914D6"/>
    <w:rsid w:val="00C91DEA"/>
    <w:rsid w:val="00C936AC"/>
    <w:rsid w:val="00C940BE"/>
    <w:rsid w:val="00C949C5"/>
    <w:rsid w:val="00C95B41"/>
    <w:rsid w:val="00C95F47"/>
    <w:rsid w:val="00C96427"/>
    <w:rsid w:val="00C969F8"/>
    <w:rsid w:val="00C970F4"/>
    <w:rsid w:val="00CA1DF9"/>
    <w:rsid w:val="00CA2248"/>
    <w:rsid w:val="00CA2A0E"/>
    <w:rsid w:val="00CA37E2"/>
    <w:rsid w:val="00CA3A35"/>
    <w:rsid w:val="00CA4E60"/>
    <w:rsid w:val="00CA5625"/>
    <w:rsid w:val="00CA57C6"/>
    <w:rsid w:val="00CA694A"/>
    <w:rsid w:val="00CA705C"/>
    <w:rsid w:val="00CB1498"/>
    <w:rsid w:val="00CB18E5"/>
    <w:rsid w:val="00CB1C2D"/>
    <w:rsid w:val="00CB1ECA"/>
    <w:rsid w:val="00CB2E33"/>
    <w:rsid w:val="00CB3472"/>
    <w:rsid w:val="00CB3591"/>
    <w:rsid w:val="00CB425E"/>
    <w:rsid w:val="00CB433F"/>
    <w:rsid w:val="00CB497C"/>
    <w:rsid w:val="00CB4ACF"/>
    <w:rsid w:val="00CB7CB9"/>
    <w:rsid w:val="00CC06F8"/>
    <w:rsid w:val="00CC0932"/>
    <w:rsid w:val="00CC0DBA"/>
    <w:rsid w:val="00CC1BDF"/>
    <w:rsid w:val="00CC1ED1"/>
    <w:rsid w:val="00CC26A5"/>
    <w:rsid w:val="00CC2784"/>
    <w:rsid w:val="00CC2F92"/>
    <w:rsid w:val="00CC3763"/>
    <w:rsid w:val="00CC512C"/>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341B"/>
    <w:rsid w:val="00CE35C7"/>
    <w:rsid w:val="00CE390D"/>
    <w:rsid w:val="00CE4426"/>
    <w:rsid w:val="00CE4F2F"/>
    <w:rsid w:val="00CE6ADC"/>
    <w:rsid w:val="00CF05AE"/>
    <w:rsid w:val="00CF0E0C"/>
    <w:rsid w:val="00CF21D4"/>
    <w:rsid w:val="00CF225F"/>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C42"/>
    <w:rsid w:val="00D0502E"/>
    <w:rsid w:val="00D0510F"/>
    <w:rsid w:val="00D05460"/>
    <w:rsid w:val="00D05A87"/>
    <w:rsid w:val="00D07259"/>
    <w:rsid w:val="00D07275"/>
    <w:rsid w:val="00D0798B"/>
    <w:rsid w:val="00D132FD"/>
    <w:rsid w:val="00D1354A"/>
    <w:rsid w:val="00D13E2F"/>
    <w:rsid w:val="00D145FE"/>
    <w:rsid w:val="00D149B1"/>
    <w:rsid w:val="00D15AB6"/>
    <w:rsid w:val="00D16D73"/>
    <w:rsid w:val="00D17174"/>
    <w:rsid w:val="00D176EA"/>
    <w:rsid w:val="00D179A8"/>
    <w:rsid w:val="00D2085B"/>
    <w:rsid w:val="00D208DF"/>
    <w:rsid w:val="00D20FB1"/>
    <w:rsid w:val="00D21803"/>
    <w:rsid w:val="00D2249F"/>
    <w:rsid w:val="00D23B62"/>
    <w:rsid w:val="00D23B74"/>
    <w:rsid w:val="00D246B3"/>
    <w:rsid w:val="00D253ED"/>
    <w:rsid w:val="00D25649"/>
    <w:rsid w:val="00D2585C"/>
    <w:rsid w:val="00D25D66"/>
    <w:rsid w:val="00D26179"/>
    <w:rsid w:val="00D3028A"/>
    <w:rsid w:val="00D3063B"/>
    <w:rsid w:val="00D309B5"/>
    <w:rsid w:val="00D317D9"/>
    <w:rsid w:val="00D31A2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1E8"/>
    <w:rsid w:val="00D604A7"/>
    <w:rsid w:val="00D61092"/>
    <w:rsid w:val="00D6125C"/>
    <w:rsid w:val="00D62F72"/>
    <w:rsid w:val="00D6453F"/>
    <w:rsid w:val="00D647F5"/>
    <w:rsid w:val="00D64AA2"/>
    <w:rsid w:val="00D6513B"/>
    <w:rsid w:val="00D65647"/>
    <w:rsid w:val="00D66306"/>
    <w:rsid w:val="00D66909"/>
    <w:rsid w:val="00D66C67"/>
    <w:rsid w:val="00D66DD0"/>
    <w:rsid w:val="00D672E8"/>
    <w:rsid w:val="00D67947"/>
    <w:rsid w:val="00D70583"/>
    <w:rsid w:val="00D71E7A"/>
    <w:rsid w:val="00D7208F"/>
    <w:rsid w:val="00D72410"/>
    <w:rsid w:val="00D72488"/>
    <w:rsid w:val="00D7294D"/>
    <w:rsid w:val="00D7295A"/>
    <w:rsid w:val="00D740EF"/>
    <w:rsid w:val="00D74473"/>
    <w:rsid w:val="00D749A4"/>
    <w:rsid w:val="00D75993"/>
    <w:rsid w:val="00D75C1C"/>
    <w:rsid w:val="00D763BE"/>
    <w:rsid w:val="00D77F7C"/>
    <w:rsid w:val="00D77F8A"/>
    <w:rsid w:val="00D80905"/>
    <w:rsid w:val="00D81524"/>
    <w:rsid w:val="00D815E9"/>
    <w:rsid w:val="00D82E02"/>
    <w:rsid w:val="00D83FD7"/>
    <w:rsid w:val="00D8409D"/>
    <w:rsid w:val="00D84681"/>
    <w:rsid w:val="00D85165"/>
    <w:rsid w:val="00D8526D"/>
    <w:rsid w:val="00D852C5"/>
    <w:rsid w:val="00D858A3"/>
    <w:rsid w:val="00D85A93"/>
    <w:rsid w:val="00D85B0F"/>
    <w:rsid w:val="00D86B37"/>
    <w:rsid w:val="00D86C89"/>
    <w:rsid w:val="00D8725F"/>
    <w:rsid w:val="00D87819"/>
    <w:rsid w:val="00D90028"/>
    <w:rsid w:val="00D90456"/>
    <w:rsid w:val="00D9052F"/>
    <w:rsid w:val="00D90693"/>
    <w:rsid w:val="00D91449"/>
    <w:rsid w:val="00D92695"/>
    <w:rsid w:val="00D92853"/>
    <w:rsid w:val="00D929F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3AEF"/>
    <w:rsid w:val="00DA43D3"/>
    <w:rsid w:val="00DA55ED"/>
    <w:rsid w:val="00DA585B"/>
    <w:rsid w:val="00DA5DD3"/>
    <w:rsid w:val="00DA64C1"/>
    <w:rsid w:val="00DA69FC"/>
    <w:rsid w:val="00DA6CB4"/>
    <w:rsid w:val="00DA70FA"/>
    <w:rsid w:val="00DB0511"/>
    <w:rsid w:val="00DB3AFD"/>
    <w:rsid w:val="00DB3D18"/>
    <w:rsid w:val="00DB4AB0"/>
    <w:rsid w:val="00DB4E62"/>
    <w:rsid w:val="00DB5F1A"/>
    <w:rsid w:val="00DB6023"/>
    <w:rsid w:val="00DB62C1"/>
    <w:rsid w:val="00DB6AFC"/>
    <w:rsid w:val="00DB75F8"/>
    <w:rsid w:val="00DC11F7"/>
    <w:rsid w:val="00DC2FB5"/>
    <w:rsid w:val="00DC3792"/>
    <w:rsid w:val="00DC3F28"/>
    <w:rsid w:val="00DC5911"/>
    <w:rsid w:val="00DC613D"/>
    <w:rsid w:val="00DC6C1B"/>
    <w:rsid w:val="00DC7148"/>
    <w:rsid w:val="00DC7D1D"/>
    <w:rsid w:val="00DD1F0C"/>
    <w:rsid w:val="00DD2BAE"/>
    <w:rsid w:val="00DD2D2C"/>
    <w:rsid w:val="00DD56D8"/>
    <w:rsid w:val="00DD5CFA"/>
    <w:rsid w:val="00DD5E6D"/>
    <w:rsid w:val="00DD6C3F"/>
    <w:rsid w:val="00DD79DC"/>
    <w:rsid w:val="00DE0251"/>
    <w:rsid w:val="00DE142D"/>
    <w:rsid w:val="00DE22E6"/>
    <w:rsid w:val="00DE2BD0"/>
    <w:rsid w:val="00DE36AA"/>
    <w:rsid w:val="00DE3A9D"/>
    <w:rsid w:val="00DE61B2"/>
    <w:rsid w:val="00DE68AD"/>
    <w:rsid w:val="00DE71E1"/>
    <w:rsid w:val="00DE724B"/>
    <w:rsid w:val="00DE7F0B"/>
    <w:rsid w:val="00DF0CC2"/>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47D"/>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36B"/>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16C"/>
    <w:rsid w:val="00E41228"/>
    <w:rsid w:val="00E4193E"/>
    <w:rsid w:val="00E42080"/>
    <w:rsid w:val="00E4477D"/>
    <w:rsid w:val="00E44A3E"/>
    <w:rsid w:val="00E4519C"/>
    <w:rsid w:val="00E4657D"/>
    <w:rsid w:val="00E46EFA"/>
    <w:rsid w:val="00E47D7B"/>
    <w:rsid w:val="00E502D8"/>
    <w:rsid w:val="00E51D3F"/>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2E14"/>
    <w:rsid w:val="00E931A6"/>
    <w:rsid w:val="00E9586A"/>
    <w:rsid w:val="00E961E6"/>
    <w:rsid w:val="00E9723C"/>
    <w:rsid w:val="00E97539"/>
    <w:rsid w:val="00EA00D1"/>
    <w:rsid w:val="00EA0B82"/>
    <w:rsid w:val="00EA0CED"/>
    <w:rsid w:val="00EA1B34"/>
    <w:rsid w:val="00EA1B8B"/>
    <w:rsid w:val="00EA3918"/>
    <w:rsid w:val="00EA528E"/>
    <w:rsid w:val="00EA5ACC"/>
    <w:rsid w:val="00EB0051"/>
    <w:rsid w:val="00EB0762"/>
    <w:rsid w:val="00EB0C20"/>
    <w:rsid w:val="00EB3402"/>
    <w:rsid w:val="00EB4765"/>
    <w:rsid w:val="00EB5DAA"/>
    <w:rsid w:val="00EB791A"/>
    <w:rsid w:val="00EC03F2"/>
    <w:rsid w:val="00EC07E9"/>
    <w:rsid w:val="00EC0A00"/>
    <w:rsid w:val="00EC0C4A"/>
    <w:rsid w:val="00EC0C83"/>
    <w:rsid w:val="00EC1190"/>
    <w:rsid w:val="00EC1C0E"/>
    <w:rsid w:val="00EC33D3"/>
    <w:rsid w:val="00EC42DA"/>
    <w:rsid w:val="00EC47B8"/>
    <w:rsid w:val="00EC486B"/>
    <w:rsid w:val="00EC53E4"/>
    <w:rsid w:val="00EC7303"/>
    <w:rsid w:val="00EC7852"/>
    <w:rsid w:val="00EC7F6A"/>
    <w:rsid w:val="00ED0168"/>
    <w:rsid w:val="00ED0A23"/>
    <w:rsid w:val="00ED120F"/>
    <w:rsid w:val="00ED2531"/>
    <w:rsid w:val="00ED3A20"/>
    <w:rsid w:val="00ED45D5"/>
    <w:rsid w:val="00ED527A"/>
    <w:rsid w:val="00ED5BC4"/>
    <w:rsid w:val="00ED6374"/>
    <w:rsid w:val="00ED6A98"/>
    <w:rsid w:val="00ED6AA3"/>
    <w:rsid w:val="00ED6E0C"/>
    <w:rsid w:val="00ED726F"/>
    <w:rsid w:val="00ED7356"/>
    <w:rsid w:val="00ED77A8"/>
    <w:rsid w:val="00EE0FBA"/>
    <w:rsid w:val="00EE1949"/>
    <w:rsid w:val="00EE220B"/>
    <w:rsid w:val="00EE44FD"/>
    <w:rsid w:val="00EE659F"/>
    <w:rsid w:val="00EE6FCC"/>
    <w:rsid w:val="00EE705E"/>
    <w:rsid w:val="00EF021E"/>
    <w:rsid w:val="00EF08F5"/>
    <w:rsid w:val="00EF1B2F"/>
    <w:rsid w:val="00EF2731"/>
    <w:rsid w:val="00EF2B4D"/>
    <w:rsid w:val="00EF3336"/>
    <w:rsid w:val="00EF35CC"/>
    <w:rsid w:val="00EF3FF5"/>
    <w:rsid w:val="00EF4793"/>
    <w:rsid w:val="00EF6CF8"/>
    <w:rsid w:val="00EF7A22"/>
    <w:rsid w:val="00F00519"/>
    <w:rsid w:val="00F00C54"/>
    <w:rsid w:val="00F017C2"/>
    <w:rsid w:val="00F01CDA"/>
    <w:rsid w:val="00F020A3"/>
    <w:rsid w:val="00F02557"/>
    <w:rsid w:val="00F04216"/>
    <w:rsid w:val="00F04600"/>
    <w:rsid w:val="00F04A31"/>
    <w:rsid w:val="00F05422"/>
    <w:rsid w:val="00F057AA"/>
    <w:rsid w:val="00F05A1A"/>
    <w:rsid w:val="00F07EB2"/>
    <w:rsid w:val="00F1033D"/>
    <w:rsid w:val="00F10973"/>
    <w:rsid w:val="00F11A9A"/>
    <w:rsid w:val="00F13080"/>
    <w:rsid w:val="00F1315F"/>
    <w:rsid w:val="00F138CE"/>
    <w:rsid w:val="00F13A7D"/>
    <w:rsid w:val="00F15005"/>
    <w:rsid w:val="00F15472"/>
    <w:rsid w:val="00F155E1"/>
    <w:rsid w:val="00F15811"/>
    <w:rsid w:val="00F15E23"/>
    <w:rsid w:val="00F16D30"/>
    <w:rsid w:val="00F17ACE"/>
    <w:rsid w:val="00F20480"/>
    <w:rsid w:val="00F20F73"/>
    <w:rsid w:val="00F2162E"/>
    <w:rsid w:val="00F228E5"/>
    <w:rsid w:val="00F2369C"/>
    <w:rsid w:val="00F23B53"/>
    <w:rsid w:val="00F23B55"/>
    <w:rsid w:val="00F2434C"/>
    <w:rsid w:val="00F2476B"/>
    <w:rsid w:val="00F2544D"/>
    <w:rsid w:val="00F2574A"/>
    <w:rsid w:val="00F268B1"/>
    <w:rsid w:val="00F2758F"/>
    <w:rsid w:val="00F300AA"/>
    <w:rsid w:val="00F3058E"/>
    <w:rsid w:val="00F30DDE"/>
    <w:rsid w:val="00F3154A"/>
    <w:rsid w:val="00F31CBD"/>
    <w:rsid w:val="00F324F4"/>
    <w:rsid w:val="00F339F9"/>
    <w:rsid w:val="00F33A11"/>
    <w:rsid w:val="00F33B52"/>
    <w:rsid w:val="00F33B8B"/>
    <w:rsid w:val="00F33FDE"/>
    <w:rsid w:val="00F34654"/>
    <w:rsid w:val="00F34F13"/>
    <w:rsid w:val="00F37685"/>
    <w:rsid w:val="00F37A22"/>
    <w:rsid w:val="00F407E2"/>
    <w:rsid w:val="00F40F96"/>
    <w:rsid w:val="00F41698"/>
    <w:rsid w:val="00F41AE6"/>
    <w:rsid w:val="00F42038"/>
    <w:rsid w:val="00F4261D"/>
    <w:rsid w:val="00F42985"/>
    <w:rsid w:val="00F4341A"/>
    <w:rsid w:val="00F43876"/>
    <w:rsid w:val="00F448D2"/>
    <w:rsid w:val="00F45171"/>
    <w:rsid w:val="00F454BC"/>
    <w:rsid w:val="00F471E6"/>
    <w:rsid w:val="00F50C7F"/>
    <w:rsid w:val="00F50CBF"/>
    <w:rsid w:val="00F50F8B"/>
    <w:rsid w:val="00F52493"/>
    <w:rsid w:val="00F52809"/>
    <w:rsid w:val="00F53041"/>
    <w:rsid w:val="00F5315D"/>
    <w:rsid w:val="00F540BB"/>
    <w:rsid w:val="00F55A77"/>
    <w:rsid w:val="00F55AD7"/>
    <w:rsid w:val="00F565E7"/>
    <w:rsid w:val="00F5674F"/>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388"/>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708"/>
    <w:rsid w:val="00F85876"/>
    <w:rsid w:val="00F87940"/>
    <w:rsid w:val="00F87950"/>
    <w:rsid w:val="00F90C9B"/>
    <w:rsid w:val="00F912A5"/>
    <w:rsid w:val="00F9345D"/>
    <w:rsid w:val="00F94FE0"/>
    <w:rsid w:val="00F95A5F"/>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9D4"/>
    <w:rsid w:val="00FB5CC2"/>
    <w:rsid w:val="00FB7C2F"/>
    <w:rsid w:val="00FC232F"/>
    <w:rsid w:val="00FC3C70"/>
    <w:rsid w:val="00FC4415"/>
    <w:rsid w:val="00FC5C57"/>
    <w:rsid w:val="00FC61EC"/>
    <w:rsid w:val="00FC6C3B"/>
    <w:rsid w:val="00FC755B"/>
    <w:rsid w:val="00FD042F"/>
    <w:rsid w:val="00FD129E"/>
    <w:rsid w:val="00FD23E7"/>
    <w:rsid w:val="00FD264C"/>
    <w:rsid w:val="00FD30DD"/>
    <w:rsid w:val="00FD4ACB"/>
    <w:rsid w:val="00FD5DF5"/>
    <w:rsid w:val="00FD6EEB"/>
    <w:rsid w:val="00FD76A4"/>
    <w:rsid w:val="00FD7F19"/>
    <w:rsid w:val="00FE13D1"/>
    <w:rsid w:val="00FE1573"/>
    <w:rsid w:val="00FE1E2A"/>
    <w:rsid w:val="00FE1EFA"/>
    <w:rsid w:val="00FE2CDC"/>
    <w:rsid w:val="00FE32A9"/>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CC2"/>
    <w:pPr>
      <w:spacing w:line="240" w:lineRule="auto"/>
      <w:jc w:val="both"/>
    </w:pPr>
  </w:style>
  <w:style w:type="paragraph" w:styleId="Heading1">
    <w:name w:val="heading 1"/>
    <w:basedOn w:val="Normal"/>
    <w:next w:val="Normal"/>
    <w:link w:val="Heading1Char"/>
    <w:uiPriority w:val="9"/>
    <w:qFormat/>
    <w:rsid w:val="002A7240"/>
    <w:pPr>
      <w:keepNext/>
      <w:keepLines/>
      <w:numPr>
        <w:numId w:val="15"/>
      </w:numPr>
      <w:spacing w:before="600" w:after="240"/>
      <w:ind w:left="72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2A7240"/>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CC2"/>
    <w:pPr>
      <w:spacing w:line="240" w:lineRule="auto"/>
      <w:jc w:val="both"/>
    </w:pPr>
  </w:style>
  <w:style w:type="paragraph" w:styleId="Heading1">
    <w:name w:val="heading 1"/>
    <w:basedOn w:val="Normal"/>
    <w:next w:val="Normal"/>
    <w:link w:val="Heading1Char"/>
    <w:uiPriority w:val="9"/>
    <w:qFormat/>
    <w:rsid w:val="002A7240"/>
    <w:pPr>
      <w:keepNext/>
      <w:keepLines/>
      <w:numPr>
        <w:numId w:val="15"/>
      </w:numPr>
      <w:spacing w:before="600" w:after="240"/>
      <w:ind w:left="72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2A7240"/>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image" Target="media/image59.pn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footer" Target="footer2.xml"/><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jpe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header" Target="head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emf"/><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4" Type="http://schemas.microsoft.com/office/2007/relationships/stylesWithEffects" Target="stylesWithEffects.xml"/><Relationship Id="rId9" Type="http://schemas.openxmlformats.org/officeDocument/2006/relationships/hyperlink" Target="http://www.fonduri-ue.ro/mysm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E0DD30-7018-4EA6-AB8B-59B41D1CB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57</Pages>
  <Words>10156</Words>
  <Characters>58909</Characters>
  <Application>Microsoft Office Word</Application>
  <DocSecurity>0</DocSecurity>
  <Lines>490</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Andreea Voicu</dc:creator>
  <cp:lastModifiedBy>Carmen NECSESCU</cp:lastModifiedBy>
  <cp:revision>9</cp:revision>
  <cp:lastPrinted>2017-05-23T18:04:00Z</cp:lastPrinted>
  <dcterms:created xsi:type="dcterms:W3CDTF">2017-05-23T17:12:00Z</dcterms:created>
  <dcterms:modified xsi:type="dcterms:W3CDTF">2017-05-23T18:06:00Z</dcterms:modified>
</cp:coreProperties>
</file>